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74B" w:rsidRPr="00177283" w:rsidRDefault="0029474B" w:rsidP="0029474B">
      <w:pPr>
        <w:jc w:val="center"/>
        <w:rPr>
          <w:rFonts w:ascii="標楷體" w:eastAsia="標楷體" w:hAnsi="標楷體" w:cs="Times New Roman"/>
          <w:b/>
          <w:sz w:val="40"/>
          <w:szCs w:val="40"/>
        </w:rPr>
      </w:pPr>
      <w:r w:rsidRPr="00177283">
        <w:rPr>
          <w:rFonts w:ascii="標楷體" w:eastAsia="標楷體" w:hAnsi="標楷體" w:cs="Times New Roman"/>
          <w:b/>
          <w:sz w:val="40"/>
          <w:szCs w:val="40"/>
        </w:rPr>
        <w:t>新北市</w:t>
      </w:r>
      <w:r w:rsidRPr="00177283">
        <w:rPr>
          <w:rFonts w:ascii="標楷體" w:eastAsia="標楷體" w:hAnsi="標楷體" w:cs="Times New Roman" w:hint="eastAsia"/>
          <w:b/>
          <w:sz w:val="40"/>
          <w:szCs w:val="40"/>
        </w:rPr>
        <w:t>天主教恆毅</w:t>
      </w:r>
      <w:r w:rsidRPr="00177283">
        <w:rPr>
          <w:rFonts w:ascii="標楷體" w:eastAsia="標楷體" w:hAnsi="標楷體" w:cs="Times New Roman"/>
          <w:b/>
          <w:sz w:val="40"/>
          <w:szCs w:val="40"/>
        </w:rPr>
        <w:t>高級中學招標公告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[招標機關] 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新北市</w:t>
      </w:r>
      <w:r w:rsidRPr="00177283">
        <w:rPr>
          <w:rFonts w:ascii="標楷體" w:eastAsia="標楷體" w:hAnsi="標楷體" w:cs="Times New Roman"/>
          <w:sz w:val="26"/>
          <w:szCs w:val="26"/>
        </w:rPr>
        <w:t>天主教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恆毅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高級中學 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[招標機關地址]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新北市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新莊區中正路</w:t>
      </w:r>
      <w:r>
        <w:rPr>
          <w:rFonts w:ascii="Times New Roman" w:eastAsia="標楷體" w:hAnsi="Times New Roman" w:cs="Times New Roman"/>
          <w:sz w:val="26"/>
          <w:szCs w:val="26"/>
        </w:rPr>
        <w:t>1</w:t>
      </w:r>
      <w:r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8</w:t>
      </w:r>
      <w:r w:rsidRPr="00177283">
        <w:rPr>
          <w:rFonts w:ascii="Times New Roman" w:eastAsia="標楷體" w:hAnsi="Times New Roman" w:cs="Times New Roman"/>
          <w:sz w:val="26"/>
          <w:szCs w:val="26"/>
        </w:rPr>
        <w:t>號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[招標單位名稱]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本校總務處庶務組</w:t>
      </w:r>
    </w:p>
    <w:p w:rsidR="0029474B" w:rsidRDefault="0029474B" w:rsidP="0029474B">
      <w:pPr>
        <w:spacing w:line="440" w:lineRule="exact"/>
        <w:rPr>
          <w:rFonts w:ascii="標楷體" w:eastAsia="標楷體" w:hAnsi="標楷體" w:cs="Times New Roman"/>
          <w:b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[中文標的名稱及數量摘要] </w:t>
      </w:r>
      <w:r w:rsidR="00390188">
        <w:rPr>
          <w:rFonts w:ascii="標楷體" w:eastAsia="標楷體" w:hAnsi="標楷體" w:cs="Times New Roman" w:hint="eastAsia"/>
          <w:b/>
          <w:sz w:val="26"/>
          <w:szCs w:val="26"/>
        </w:rPr>
        <w:t>教職員宿舍整修工程</w:t>
      </w:r>
    </w:p>
    <w:p w:rsidR="00A24617" w:rsidRPr="00A24617" w:rsidRDefault="00A24617" w:rsidP="0029474B">
      <w:pPr>
        <w:spacing w:line="440" w:lineRule="exact"/>
        <w:rPr>
          <w:rFonts w:ascii="標楷體" w:eastAsia="標楷體" w:hAnsi="標楷體" w:cs="DFKaiShu-SB-Estd-BF"/>
          <w:b/>
          <w:kern w:val="0"/>
          <w:sz w:val="26"/>
          <w:szCs w:val="26"/>
        </w:rPr>
      </w:pPr>
      <w:r w:rsidRPr="00A24617"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[招標</w:t>
      </w:r>
      <w:r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方式</w:t>
      </w:r>
      <w:r w:rsidRPr="00A24617"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]</w:t>
      </w:r>
      <w:r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公開招標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[是否屬共同供應契約採購]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否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[招標狀態]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</w:t>
      </w:r>
      <w:r w:rsidR="004A0428">
        <w:rPr>
          <w:rFonts w:ascii="標楷體" w:eastAsia="標楷體" w:hAnsi="標楷體" w:cs="Times New Roman"/>
          <w:sz w:val="26"/>
          <w:szCs w:val="26"/>
        </w:rPr>
        <w:t>第</w:t>
      </w:r>
      <w:r w:rsidR="005C4E8C">
        <w:rPr>
          <w:rFonts w:ascii="標楷體" w:eastAsia="標楷體" w:hAnsi="標楷體" w:cs="Times New Roman" w:hint="eastAsia"/>
          <w:sz w:val="26"/>
          <w:szCs w:val="26"/>
        </w:rPr>
        <w:t>六</w:t>
      </w:r>
      <w:r w:rsidRPr="00177283">
        <w:rPr>
          <w:rFonts w:ascii="標楷體" w:eastAsia="標楷體" w:hAnsi="標楷體" w:cs="Times New Roman"/>
          <w:sz w:val="26"/>
          <w:szCs w:val="26"/>
        </w:rPr>
        <w:t>次公開招標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[聯絡人(或單位)]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總務處庶務組</w:t>
      </w:r>
      <w:r w:rsidR="00D200DA">
        <w:rPr>
          <w:rFonts w:ascii="標楷體" w:eastAsia="標楷體" w:hAnsi="標楷體" w:cs="Times New Roman" w:hint="eastAsia"/>
          <w:sz w:val="26"/>
          <w:szCs w:val="26"/>
        </w:rPr>
        <w:t>林一正</w:t>
      </w:r>
      <w:r w:rsidR="00603E28">
        <w:rPr>
          <w:rFonts w:ascii="標楷體" w:eastAsia="標楷體" w:hAnsi="標楷體" w:cs="Times New Roman" w:hint="eastAsia"/>
          <w:sz w:val="26"/>
          <w:szCs w:val="26"/>
        </w:rPr>
        <w:t>組長</w:t>
      </w:r>
    </w:p>
    <w:p w:rsidR="0029474B" w:rsidRPr="00177283" w:rsidRDefault="0029474B" w:rsidP="0029474B">
      <w:pPr>
        <w:spacing w:line="440" w:lineRule="exact"/>
        <w:rPr>
          <w:rFonts w:ascii="Times New Roman" w:eastAsia="標楷體" w:hAnsi="Times New Roman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[電話]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</w:t>
      </w:r>
      <w:r w:rsidRPr="00177283">
        <w:rPr>
          <w:rFonts w:ascii="Times New Roman" w:eastAsia="標楷體" w:hAnsi="Times New Roman" w:cs="Times New Roman"/>
          <w:sz w:val="26"/>
          <w:szCs w:val="26"/>
        </w:rPr>
        <w:t>02-29923619#13</w:t>
      </w:r>
      <w:r w:rsidRPr="00177283">
        <w:rPr>
          <w:rFonts w:ascii="Times New Roman" w:eastAsia="標楷體" w:hAnsi="Times New Roman" w:cs="Times New Roman" w:hint="eastAsia"/>
          <w:sz w:val="26"/>
          <w:szCs w:val="26"/>
        </w:rPr>
        <w:t>2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[傳真]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</w:t>
      </w:r>
      <w:r w:rsidRPr="00177283">
        <w:rPr>
          <w:rFonts w:ascii="Times New Roman" w:eastAsia="標楷體" w:hAnsi="Times New Roman" w:cs="Times New Roman"/>
          <w:sz w:val="26"/>
          <w:szCs w:val="26"/>
        </w:rPr>
        <w:t>02-22795083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[領標及投標期限] </w:t>
      </w:r>
      <w:r w:rsidRPr="00177283">
        <w:rPr>
          <w:rFonts w:ascii="標楷體" w:eastAsia="標楷體" w:hAnsi="標楷體" w:cs="Times New Roman"/>
          <w:sz w:val="26"/>
          <w:szCs w:val="26"/>
        </w:rPr>
        <w:t>自公告日</w:t>
      </w:r>
      <w:r w:rsidRPr="00177283">
        <w:rPr>
          <w:rFonts w:ascii="Times New Roman" w:eastAsia="標楷體" w:hAnsi="Times New Roman" w:cs="Times New Roman"/>
          <w:sz w:val="26"/>
          <w:szCs w:val="26"/>
        </w:rPr>
        <w:t>起至</w:t>
      </w:r>
      <w:r w:rsidR="005C4E8C">
        <w:rPr>
          <w:rFonts w:ascii="Times New Roman" w:eastAsia="標楷體" w:hAnsi="Times New Roman" w:cs="Times New Roman" w:hint="eastAsia"/>
          <w:sz w:val="26"/>
          <w:szCs w:val="26"/>
        </w:rPr>
        <w:t>112</w:t>
      </w:r>
      <w:r w:rsidRPr="00177283">
        <w:rPr>
          <w:rFonts w:ascii="Times New Roman" w:eastAsia="標楷體" w:hAnsi="Times New Roman" w:cs="Times New Roman"/>
          <w:sz w:val="26"/>
          <w:szCs w:val="26"/>
        </w:rPr>
        <w:t>年</w:t>
      </w:r>
      <w:r w:rsidR="005C4E8C">
        <w:rPr>
          <w:rFonts w:ascii="Times New Roman" w:eastAsia="標楷體" w:hAnsi="Times New Roman" w:cs="Times New Roman" w:hint="eastAsia"/>
          <w:sz w:val="26"/>
          <w:szCs w:val="26"/>
        </w:rPr>
        <w:t>1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月</w:t>
      </w:r>
      <w:r w:rsidR="005C4E8C">
        <w:rPr>
          <w:rFonts w:ascii="Times New Roman" w:eastAsia="標楷體" w:hAnsi="Times New Roman" w:cs="Times New Roman" w:hint="eastAsia"/>
          <w:sz w:val="26"/>
          <w:szCs w:val="26"/>
        </w:rPr>
        <w:t>10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日</w:t>
      </w:r>
      <w:r w:rsidRPr="00177283">
        <w:rPr>
          <w:rFonts w:ascii="Times New Roman" w:eastAsia="標楷體" w:hAnsi="Times New Roman" w:cs="Times New Roman"/>
          <w:sz w:val="26"/>
          <w:szCs w:val="26"/>
        </w:rPr>
        <w:t>1</w:t>
      </w:r>
      <w:r w:rsidR="00B94061">
        <w:rPr>
          <w:rFonts w:ascii="Times New Roman" w:eastAsia="標楷體" w:hAnsi="Times New Roman" w:cs="Times New Roman" w:hint="eastAsia"/>
          <w:sz w:val="26"/>
          <w:szCs w:val="26"/>
        </w:rPr>
        <w:t>6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</w:t>
      </w:r>
      <w:r w:rsidRPr="00177283">
        <w:rPr>
          <w:rFonts w:ascii="Times New Roman" w:eastAsia="標楷體" w:hAnsi="Times New Roman" w:cs="Times New Roman"/>
          <w:sz w:val="26"/>
          <w:szCs w:val="26"/>
        </w:rPr>
        <w:t>00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分止</w:t>
      </w:r>
    </w:p>
    <w:p w:rsidR="0029474B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</w:t>
      </w:r>
      <w:r w:rsidR="00B22410">
        <w:rPr>
          <w:rFonts w:ascii="標楷體" w:eastAsia="標楷體" w:hAnsi="標楷體" w:cs="Times New Roman" w:hint="eastAsia"/>
          <w:b/>
          <w:sz w:val="26"/>
          <w:szCs w:val="26"/>
        </w:rPr>
        <w:t>資格標</w:t>
      </w:r>
      <w:r w:rsidRPr="00177283">
        <w:rPr>
          <w:rFonts w:ascii="標楷體" w:eastAsia="標楷體" w:hAnsi="標楷體" w:cs="Times New Roman"/>
          <w:b/>
          <w:sz w:val="26"/>
          <w:szCs w:val="26"/>
        </w:rPr>
        <w:t>開標日期]</w:t>
      </w:r>
      <w:r w:rsidRPr="00177283">
        <w:rPr>
          <w:rFonts w:ascii="標楷體" w:eastAsia="標楷體" w:hAnsi="標楷體" w:cs="Times New Roman" w:hint="eastAsia"/>
          <w:b/>
          <w:sz w:val="26"/>
          <w:szCs w:val="26"/>
        </w:rPr>
        <w:t xml:space="preserve"> </w:t>
      </w:r>
      <w:r w:rsidR="005C4E8C">
        <w:rPr>
          <w:rFonts w:ascii="Times New Roman" w:eastAsia="標楷體" w:hAnsi="Times New Roman" w:cs="Times New Roman" w:hint="eastAsia"/>
          <w:sz w:val="26"/>
          <w:szCs w:val="26"/>
        </w:rPr>
        <w:t>112</w:t>
      </w:r>
      <w:r w:rsidRPr="00177283">
        <w:rPr>
          <w:rFonts w:ascii="Times New Roman" w:eastAsia="標楷體" w:hAnsi="Times New Roman" w:cs="Times New Roman"/>
          <w:sz w:val="26"/>
          <w:szCs w:val="26"/>
        </w:rPr>
        <w:t>年</w:t>
      </w:r>
      <w:r w:rsidR="005C4E8C">
        <w:rPr>
          <w:rFonts w:ascii="Times New Roman" w:eastAsia="標楷體" w:hAnsi="Times New Roman" w:cs="Times New Roman" w:hint="eastAsia"/>
          <w:sz w:val="26"/>
          <w:szCs w:val="26"/>
        </w:rPr>
        <w:t>1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月</w:t>
      </w:r>
      <w:r w:rsidR="005C4E8C">
        <w:rPr>
          <w:rFonts w:ascii="Times New Roman" w:eastAsia="標楷體" w:hAnsi="Times New Roman" w:cs="Times New Roman" w:hint="eastAsia"/>
          <w:sz w:val="26"/>
          <w:szCs w:val="26"/>
        </w:rPr>
        <w:t>11</w:t>
      </w:r>
      <w:bookmarkStart w:id="0" w:name="_GoBack"/>
      <w:bookmarkEnd w:id="0"/>
      <w:r w:rsidRPr="00177283">
        <w:rPr>
          <w:rFonts w:ascii="Times New Roman" w:eastAsia="標楷體" w:hAnsi="Times New Roman" w:cs="Times New Roman"/>
          <w:sz w:val="26"/>
          <w:szCs w:val="26"/>
        </w:rPr>
        <w:t>日下午</w:t>
      </w:r>
      <w:r w:rsidRPr="00177283">
        <w:rPr>
          <w:rFonts w:ascii="Times New Roman" w:eastAsia="標楷體" w:hAnsi="Times New Roman" w:cs="Times New Roman"/>
          <w:sz w:val="26"/>
          <w:szCs w:val="26"/>
        </w:rPr>
        <w:t>14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</w:t>
      </w:r>
      <w:r w:rsidR="00B4219A">
        <w:rPr>
          <w:rFonts w:ascii="Times New Roman" w:eastAsia="標楷體" w:hAnsi="Times New Roman" w:cs="Times New Roman"/>
          <w:sz w:val="26"/>
          <w:szCs w:val="26"/>
        </w:rPr>
        <w:t>1</w:t>
      </w:r>
      <w:r w:rsidR="00B4219A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Pr="00177283">
        <w:rPr>
          <w:rFonts w:ascii="標楷體" w:eastAsia="標楷體" w:hAnsi="標楷體" w:cs="Times New Roman"/>
          <w:sz w:val="26"/>
          <w:szCs w:val="26"/>
        </w:rPr>
        <w:t>分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[開標地點]</w:t>
      </w:r>
      <w:r w:rsidRPr="00177283">
        <w:rPr>
          <w:rFonts w:ascii="標楷體" w:eastAsia="標楷體" w:hAnsi="標楷體" w:cs="Times New Roman" w:hint="eastAsia"/>
          <w:b/>
          <w:sz w:val="26"/>
          <w:szCs w:val="26"/>
        </w:rPr>
        <w:t xml:space="preserve"> 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總務處 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[投標文字] </w:t>
      </w:r>
      <w:r w:rsidRPr="00177283">
        <w:rPr>
          <w:rFonts w:ascii="標楷體" w:eastAsia="標楷體" w:hAnsi="標楷體" w:cs="Times New Roman"/>
          <w:sz w:val="26"/>
          <w:szCs w:val="26"/>
        </w:rPr>
        <w:t>中文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[履約地點] </w:t>
      </w:r>
      <w:r w:rsidRPr="00177283">
        <w:rPr>
          <w:rFonts w:ascii="標楷體" w:eastAsia="標楷體" w:hAnsi="標楷體" w:cs="Times New Roman"/>
          <w:sz w:val="26"/>
          <w:szCs w:val="26"/>
        </w:rPr>
        <w:t>新北市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新莊區中正路</w:t>
      </w:r>
      <w:r w:rsidR="002E6D69">
        <w:rPr>
          <w:rFonts w:ascii="Times New Roman" w:eastAsia="標楷體" w:hAnsi="Times New Roman" w:cs="Times New Roman"/>
          <w:sz w:val="26"/>
          <w:szCs w:val="26"/>
        </w:rPr>
        <w:t>1</w:t>
      </w:r>
      <w:r w:rsidR="002E6D69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8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號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[收受投標文件地點]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新北市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新莊</w:t>
      </w:r>
      <w:r w:rsidRPr="00177283">
        <w:rPr>
          <w:rFonts w:ascii="Times New Roman" w:eastAsia="標楷體" w:hAnsi="Times New Roman" w:cs="Times New Roman"/>
          <w:sz w:val="26"/>
          <w:szCs w:val="26"/>
        </w:rPr>
        <w:t>區中正路</w:t>
      </w:r>
      <w:r w:rsidR="002E6D69">
        <w:rPr>
          <w:rFonts w:ascii="Times New Roman" w:eastAsia="標楷體" w:hAnsi="Times New Roman" w:cs="Times New Roman"/>
          <w:sz w:val="26"/>
          <w:szCs w:val="26"/>
        </w:rPr>
        <w:t>1</w:t>
      </w:r>
      <w:r w:rsidR="002E6D69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8</w:t>
      </w:r>
      <w:r w:rsidRPr="00177283">
        <w:rPr>
          <w:rFonts w:ascii="Times New Roman" w:eastAsia="標楷體" w:hAnsi="Times New Roman" w:cs="Times New Roman"/>
          <w:sz w:val="26"/>
          <w:szCs w:val="26"/>
        </w:rPr>
        <w:t>號</w:t>
      </w:r>
      <w:r w:rsidRPr="00177283">
        <w:rPr>
          <w:rFonts w:ascii="標楷體" w:eastAsia="標楷體" w:hAnsi="標楷體" w:cs="Times New Roman"/>
          <w:sz w:val="26"/>
          <w:szCs w:val="26"/>
        </w:rPr>
        <w:t>總務處庶務組</w:t>
      </w:r>
    </w:p>
    <w:p w:rsidR="0029474B" w:rsidRPr="00177283" w:rsidRDefault="0029474B" w:rsidP="00A24617">
      <w:pPr>
        <w:spacing w:line="440" w:lineRule="exact"/>
        <w:ind w:left="1431" w:hangingChars="550" w:hanging="1431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[決標方式] </w:t>
      </w:r>
      <w:r w:rsidR="00A24617">
        <w:rPr>
          <w:rFonts w:ascii="標楷體" w:eastAsia="標楷體" w:hAnsi="標楷體" w:cs="Times New Roman" w:hint="eastAsia"/>
          <w:sz w:val="26"/>
          <w:szCs w:val="26"/>
        </w:rPr>
        <w:t>採</w:t>
      </w:r>
      <w:r w:rsidR="00B22410">
        <w:rPr>
          <w:rFonts w:ascii="標楷體" w:eastAsia="標楷體" w:hAnsi="標楷體" w:cs="Times New Roman" w:hint="eastAsia"/>
          <w:sz w:val="26"/>
          <w:szCs w:val="26"/>
        </w:rPr>
        <w:t>審查評比遴選，由主辦單位依投標報價單及計劃書，表決投票遴選得標，評比日期將另行公告。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[廠商資格摘要]</w:t>
      </w:r>
    </w:p>
    <w:p w:rsidR="00390188" w:rsidRPr="00177283" w:rsidRDefault="00390188" w:rsidP="00390188">
      <w:pPr>
        <w:spacing w:line="440" w:lineRule="exact"/>
        <w:ind w:leftChars="100" w:left="240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sz w:val="26"/>
          <w:szCs w:val="26"/>
        </w:rPr>
        <w:t>廠商登記或設立之證明，如「公司登記證明文件」、「商業登記證明文件或列印公開於該主管機關網站之登記資料影印本（營業項目應載有執行與本案採購標的物相關業務）。</w:t>
      </w:r>
    </w:p>
    <w:p w:rsidR="00DC30E3" w:rsidRDefault="00DC30E3" w:rsidP="00390188">
      <w:pPr>
        <w:spacing w:line="440" w:lineRule="exact"/>
        <w:ind w:left="1692" w:hangingChars="650" w:hanging="1692"/>
        <w:rPr>
          <w:rFonts w:ascii="標楷體" w:eastAsia="標楷體" w:hAnsi="標楷體" w:cs="Times New Roman"/>
          <w:sz w:val="26"/>
          <w:szCs w:val="26"/>
        </w:rPr>
      </w:pPr>
      <w:r w:rsidRPr="00A73762">
        <w:rPr>
          <w:rFonts w:ascii="標楷體" w:eastAsia="標楷體" w:hAnsi="標楷體" w:cs="Times New Roman" w:hint="eastAsia"/>
          <w:b/>
          <w:sz w:val="26"/>
          <w:szCs w:val="26"/>
        </w:rPr>
        <w:t>[</w:t>
      </w:r>
      <w:r w:rsidR="00A73762" w:rsidRPr="00A73762">
        <w:rPr>
          <w:rFonts w:ascii="標楷體" w:eastAsia="標楷體" w:hAnsi="標楷體" w:cs="Times New Roman" w:hint="eastAsia"/>
          <w:b/>
          <w:sz w:val="26"/>
          <w:szCs w:val="26"/>
        </w:rPr>
        <w:t>審查項目</w:t>
      </w:r>
      <w:r w:rsidRPr="00A73762">
        <w:rPr>
          <w:rFonts w:ascii="標楷體" w:eastAsia="標楷體" w:hAnsi="標楷體" w:cs="Times New Roman" w:hint="eastAsia"/>
          <w:b/>
          <w:sz w:val="26"/>
          <w:szCs w:val="26"/>
        </w:rPr>
        <w:t>]</w:t>
      </w:r>
      <w:r w:rsidR="00A73762" w:rsidRPr="00A73762">
        <w:rPr>
          <w:rFonts w:hint="eastAsia"/>
        </w:rPr>
        <w:t xml:space="preserve"> </w:t>
      </w:r>
      <w:r w:rsidR="00A73762" w:rsidRPr="00A73762">
        <w:rPr>
          <w:rFonts w:ascii="標楷體" w:eastAsia="標楷體" w:hAnsi="標楷體" w:cs="Times New Roman" w:hint="eastAsia"/>
          <w:sz w:val="26"/>
          <w:szCs w:val="26"/>
        </w:rPr>
        <w:t>1.營運施工實施計劃2.</w:t>
      </w:r>
      <w:r w:rsidR="00390188">
        <w:rPr>
          <w:rFonts w:ascii="標楷體" w:eastAsia="標楷體" w:hAnsi="標楷體" w:cs="Times New Roman" w:hint="eastAsia"/>
          <w:sz w:val="26"/>
          <w:szCs w:val="26"/>
        </w:rPr>
        <w:t>投標廠商經歷3</w:t>
      </w:r>
      <w:r w:rsidR="00E920D1">
        <w:rPr>
          <w:rFonts w:ascii="標楷體" w:eastAsia="標楷體" w:hAnsi="標楷體" w:cs="Times New Roman" w:hint="eastAsia"/>
          <w:sz w:val="26"/>
          <w:szCs w:val="26"/>
        </w:rPr>
        <w:t>.報價單。</w:t>
      </w:r>
    </w:p>
    <w:p w:rsidR="0029474B" w:rsidRPr="00177283" w:rsidRDefault="0029474B" w:rsidP="00816955">
      <w:pPr>
        <w:spacing w:line="440" w:lineRule="exact"/>
        <w:ind w:left="2212" w:hangingChars="850" w:hanging="2212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[投標方式及地點]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Pr="00177283">
        <w:rPr>
          <w:rFonts w:ascii="標楷體" w:eastAsia="標楷體" w:hAnsi="標楷體" w:cs="Times New Roman"/>
          <w:sz w:val="26"/>
          <w:szCs w:val="26"/>
        </w:rPr>
        <w:t>將相關公司證明文件</w:t>
      </w:r>
      <w:r w:rsidR="00351AA2">
        <w:rPr>
          <w:rFonts w:ascii="標楷體" w:eastAsia="標楷體" w:hAnsi="標楷體" w:cs="Times New Roman" w:hint="eastAsia"/>
          <w:sz w:val="26"/>
          <w:szCs w:val="26"/>
        </w:rPr>
        <w:t>、計劃書</w:t>
      </w:r>
      <w:r w:rsidRPr="00177283">
        <w:rPr>
          <w:rFonts w:ascii="標楷體" w:eastAsia="標楷體" w:hAnsi="標楷體" w:cs="Times New Roman"/>
          <w:sz w:val="26"/>
          <w:szCs w:val="26"/>
        </w:rPr>
        <w:t>及估價單投標截止期限內郵寄或親送學校庶務組收。</w:t>
      </w:r>
    </w:p>
    <w:p w:rsidR="0029474B" w:rsidRDefault="0029474B" w:rsidP="0029474B">
      <w:pPr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[其他]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Pr="00177283">
        <w:rPr>
          <w:rFonts w:ascii="標楷體" w:eastAsia="標楷體" w:hAnsi="標楷體" w:cs="Times New Roman"/>
          <w:sz w:val="26"/>
          <w:szCs w:val="26"/>
        </w:rPr>
        <w:t>本校上班時間為</w:t>
      </w:r>
      <w:r w:rsidRPr="00177283">
        <w:rPr>
          <w:rFonts w:ascii="Times New Roman" w:eastAsia="標楷體" w:hAnsi="Times New Roman" w:cs="Times New Roman"/>
          <w:sz w:val="26"/>
          <w:szCs w:val="26"/>
        </w:rPr>
        <w:t>上午</w:t>
      </w:r>
      <w:r w:rsidRPr="00177283">
        <w:rPr>
          <w:rFonts w:ascii="Times New Roman" w:eastAsia="標楷體" w:hAnsi="Times New Roman" w:cs="Times New Roman"/>
          <w:sz w:val="26"/>
          <w:szCs w:val="26"/>
        </w:rPr>
        <w:t>8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時至中午</w:t>
      </w:r>
      <w:r w:rsidRPr="00177283">
        <w:rPr>
          <w:rFonts w:ascii="Times New Roman" w:eastAsia="標楷體" w:hAnsi="Times New Roman" w:cs="Times New Roman"/>
          <w:sz w:val="26"/>
          <w:szCs w:val="26"/>
        </w:rPr>
        <w:t>12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時、下午為</w:t>
      </w:r>
      <w:r w:rsidRPr="00177283">
        <w:rPr>
          <w:rFonts w:ascii="Times New Roman" w:eastAsia="標楷體" w:hAnsi="Times New Roman" w:cs="Times New Roman"/>
          <w:sz w:val="26"/>
          <w:szCs w:val="26"/>
        </w:rPr>
        <w:t>1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時至</w:t>
      </w:r>
      <w:r w:rsidRPr="00177283">
        <w:rPr>
          <w:rFonts w:ascii="Times New Roman" w:eastAsia="標楷體" w:hAnsi="Times New Roman" w:cs="Times New Roman"/>
          <w:sz w:val="26"/>
          <w:szCs w:val="26"/>
        </w:rPr>
        <w:t>4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</w:t>
      </w:r>
      <w:r w:rsidRPr="00177283">
        <w:rPr>
          <w:rFonts w:ascii="Times New Roman" w:eastAsia="標楷體" w:hAnsi="Times New Roman" w:cs="Times New Roman"/>
          <w:sz w:val="26"/>
          <w:szCs w:val="26"/>
        </w:rPr>
        <w:t>30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分</w:t>
      </w:r>
      <w:r w:rsidRPr="00177283">
        <w:rPr>
          <w:rFonts w:ascii="標楷體" w:eastAsia="標楷體" w:hAnsi="標楷體" w:cs="Times New Roman"/>
          <w:sz w:val="26"/>
          <w:szCs w:val="26"/>
        </w:rPr>
        <w:t>。</w:t>
      </w:r>
    </w:p>
    <w:p w:rsidR="00A24617" w:rsidRDefault="00A24617" w:rsidP="0029474B">
      <w:pPr>
        <w:rPr>
          <w:rFonts w:ascii="標楷體" w:eastAsia="標楷體" w:hAnsi="標楷體" w:cs="Times New Roman"/>
          <w:sz w:val="26"/>
          <w:szCs w:val="26"/>
        </w:rPr>
      </w:pPr>
    </w:p>
    <w:p w:rsidR="00A24617" w:rsidRDefault="00A24617" w:rsidP="0029474B">
      <w:pPr>
        <w:rPr>
          <w:rFonts w:ascii="標楷體" w:eastAsia="標楷體" w:hAnsi="標楷體" w:cs="Times New Roman"/>
          <w:sz w:val="26"/>
          <w:szCs w:val="26"/>
        </w:rPr>
      </w:pPr>
    </w:p>
    <w:p w:rsidR="00A24617" w:rsidRPr="0059347C" w:rsidRDefault="009946E5" w:rsidP="009946E5">
      <w:pPr>
        <w:ind w:firstLineChars="3300" w:firstLine="8588"/>
        <w:rPr>
          <w:rFonts w:ascii="標楷體" w:eastAsia="標楷體" w:hAnsi="標楷體" w:cs="Times New Roman"/>
          <w:b/>
          <w:sz w:val="26"/>
          <w:szCs w:val="26"/>
        </w:rPr>
      </w:pPr>
      <w:r>
        <w:rPr>
          <w:rFonts w:ascii="標楷體" w:eastAsia="標楷體" w:hAnsi="標楷體" w:cs="Times New Roman" w:hint="eastAsia"/>
          <w:b/>
          <w:sz w:val="26"/>
          <w:szCs w:val="26"/>
        </w:rPr>
        <w:t xml:space="preserve"> </w:t>
      </w:r>
      <w:r w:rsidR="0059347C" w:rsidRPr="0059347C">
        <w:rPr>
          <w:rFonts w:ascii="標楷體" w:eastAsia="標楷體" w:hAnsi="標楷體" w:cs="Times New Roman" w:hint="eastAsia"/>
          <w:b/>
          <w:sz w:val="26"/>
          <w:szCs w:val="26"/>
        </w:rPr>
        <w:t>[附加說明]</w:t>
      </w:r>
    </w:p>
    <w:p w:rsidR="0059347C" w:rsidRPr="0059347C" w:rsidRDefault="0059347C" w:rsidP="0059347C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59347C">
        <w:rPr>
          <w:rFonts w:ascii="標楷體" w:eastAsia="標楷體" w:hAnsi="標楷體" w:hint="eastAsia"/>
          <w:sz w:val="26"/>
          <w:szCs w:val="26"/>
        </w:rPr>
        <w:t>（一）</w:t>
      </w:r>
      <w:r w:rsidR="00DC30E3" w:rsidRPr="00DC30E3">
        <w:rPr>
          <w:rFonts w:ascii="標楷體" w:eastAsia="標楷體" w:hAnsi="標楷體" w:hint="eastAsia"/>
          <w:sz w:val="26"/>
          <w:szCs w:val="26"/>
        </w:rPr>
        <w:t>由廠商先進場實地勘查，了解本校現有場地土木基礎及使用現況，規劃提供理想完整整修施工規劃圖說，再由本校審查評估（規劃經費由</w:t>
      </w:r>
      <w:r w:rsidR="00DC30E3" w:rsidRPr="00DC30E3">
        <w:rPr>
          <w:rFonts w:ascii="標楷體" w:eastAsia="標楷體" w:hAnsi="標楷體" w:hint="eastAsia"/>
          <w:sz w:val="26"/>
          <w:szCs w:val="26"/>
        </w:rPr>
        <w:lastRenderedPageBreak/>
        <w:t>廠商負擔）。</w:t>
      </w:r>
    </w:p>
    <w:p w:rsidR="0059347C" w:rsidRPr="0059347C" w:rsidRDefault="0059347C" w:rsidP="002F3AAD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（二</w:t>
      </w:r>
      <w:r w:rsidR="00351AA2">
        <w:rPr>
          <w:rFonts w:ascii="標楷體" w:eastAsia="標楷體" w:hAnsi="標楷體" w:hint="eastAsia"/>
          <w:sz w:val="26"/>
          <w:szCs w:val="26"/>
        </w:rPr>
        <w:t>）擬投標廠商投標前應確實親至現場勘查，詳細規劃施工路徑、材料</w:t>
      </w:r>
      <w:r w:rsidRPr="0059347C">
        <w:rPr>
          <w:rFonts w:ascii="標楷體" w:eastAsia="標楷體" w:hAnsi="標楷體" w:hint="eastAsia"/>
          <w:sz w:val="26"/>
          <w:szCs w:val="26"/>
        </w:rPr>
        <w:t>暫置、安全措施及相關假設工程。</w:t>
      </w:r>
    </w:p>
    <w:p w:rsidR="0059347C" w:rsidRPr="0059347C" w:rsidRDefault="0059347C" w:rsidP="002F3AAD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（三</w:t>
      </w:r>
      <w:r w:rsidRPr="0059347C">
        <w:rPr>
          <w:rFonts w:ascii="標楷體" w:eastAsia="標楷體" w:hAnsi="標楷體" w:hint="eastAsia"/>
          <w:sz w:val="26"/>
          <w:szCs w:val="26"/>
        </w:rPr>
        <w:t>）擬投標廠商投標報價應包括施作本工程所需之一切直接、間接費用在內，並已充分考慮任何因素可能導致的市場價格波動等情況。</w:t>
      </w:r>
    </w:p>
    <w:p w:rsidR="0059347C" w:rsidRPr="0059347C" w:rsidRDefault="0059347C" w:rsidP="002F3AAD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（四</w:t>
      </w:r>
      <w:r w:rsidRPr="0059347C">
        <w:rPr>
          <w:rFonts w:ascii="標楷體" w:eastAsia="標楷體" w:hAnsi="標楷體" w:hint="eastAsia"/>
          <w:sz w:val="26"/>
          <w:szCs w:val="26"/>
        </w:rPr>
        <w:t>）擬投標廠商應確實擬定完善可行之施工計畫、品管計畫及施工進度，仔細評估核算後投標，以避免日後履約爭議。</w:t>
      </w:r>
    </w:p>
    <w:p w:rsidR="00A24617" w:rsidRDefault="0059347C" w:rsidP="002F3AAD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（五</w:t>
      </w:r>
      <w:r w:rsidRPr="0059347C">
        <w:rPr>
          <w:rFonts w:ascii="標楷體" w:eastAsia="標楷體" w:hAnsi="標楷體" w:hint="eastAsia"/>
          <w:sz w:val="26"/>
          <w:szCs w:val="26"/>
        </w:rPr>
        <w:t>）投標廠商得標後，應於招標機關指定時間，備齊完整施工計畫、品管計畫及施工進度等書面資料向招標機關進行開工前說明。</w:t>
      </w:r>
    </w:p>
    <w:p w:rsidR="00816955" w:rsidRDefault="00261509" w:rsidP="00390188">
      <w:pPr>
        <w:ind w:left="2080" w:hangingChars="800" w:hanging="20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（六</w:t>
      </w:r>
      <w:r w:rsidRPr="00261509">
        <w:rPr>
          <w:rFonts w:ascii="標楷體" w:eastAsia="標楷體" w:hAnsi="標楷體" w:hint="eastAsia"/>
          <w:sz w:val="26"/>
          <w:szCs w:val="26"/>
        </w:rPr>
        <w:t>）</w:t>
      </w:r>
      <w:r w:rsidR="009969AD" w:rsidRPr="009969AD">
        <w:rPr>
          <w:rFonts w:ascii="標楷體" w:eastAsia="標楷體" w:hAnsi="標楷體" w:hint="eastAsia"/>
          <w:sz w:val="26"/>
          <w:szCs w:val="26"/>
        </w:rPr>
        <w:t>工程範圍</w:t>
      </w:r>
      <w:r>
        <w:rPr>
          <w:rFonts w:ascii="標楷體" w:eastAsia="標楷體" w:hAnsi="標楷體" w:hint="eastAsia"/>
          <w:sz w:val="26"/>
          <w:szCs w:val="26"/>
        </w:rPr>
        <w:t>︰</w:t>
      </w:r>
      <w:r w:rsidR="00390188">
        <w:rPr>
          <w:rFonts w:ascii="標楷體" w:eastAsia="標楷體" w:hAnsi="標楷體" w:hint="eastAsia"/>
          <w:sz w:val="26"/>
          <w:szCs w:val="26"/>
        </w:rPr>
        <w:t>室內宿舍裝修、室外遮雨棚搭設</w:t>
      </w:r>
      <w:r w:rsidR="00E920D1">
        <w:rPr>
          <w:rFonts w:ascii="標楷體" w:eastAsia="標楷體" w:hAnsi="標楷體" w:hint="eastAsia"/>
          <w:sz w:val="26"/>
          <w:szCs w:val="26"/>
        </w:rPr>
        <w:t>。</w:t>
      </w:r>
    </w:p>
    <w:sectPr w:rsidR="00816955" w:rsidSect="00A975F8">
      <w:pgSz w:w="11906" w:h="16838"/>
      <w:pgMar w:top="1134" w:right="1644" w:bottom="1134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DF3" w:rsidRDefault="00D44DF3" w:rsidP="00B4219A">
      <w:r>
        <w:separator/>
      </w:r>
    </w:p>
  </w:endnote>
  <w:endnote w:type="continuationSeparator" w:id="0">
    <w:p w:rsidR="00D44DF3" w:rsidRDefault="00D44DF3" w:rsidP="00B42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DF3" w:rsidRDefault="00D44DF3" w:rsidP="00B4219A">
      <w:r>
        <w:separator/>
      </w:r>
    </w:p>
  </w:footnote>
  <w:footnote w:type="continuationSeparator" w:id="0">
    <w:p w:rsidR="00D44DF3" w:rsidRDefault="00D44DF3" w:rsidP="00B421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74B"/>
    <w:rsid w:val="00025518"/>
    <w:rsid w:val="000A2DBA"/>
    <w:rsid w:val="001958C0"/>
    <w:rsid w:val="00250CCD"/>
    <w:rsid w:val="00261509"/>
    <w:rsid w:val="0029474B"/>
    <w:rsid w:val="002B5ED5"/>
    <w:rsid w:val="002C26B5"/>
    <w:rsid w:val="002E6D69"/>
    <w:rsid w:val="002F3AAD"/>
    <w:rsid w:val="0033097C"/>
    <w:rsid w:val="003446E0"/>
    <w:rsid w:val="00351AA2"/>
    <w:rsid w:val="00355D5E"/>
    <w:rsid w:val="00390188"/>
    <w:rsid w:val="003F1F54"/>
    <w:rsid w:val="00465766"/>
    <w:rsid w:val="004719E7"/>
    <w:rsid w:val="004A0428"/>
    <w:rsid w:val="004A13EA"/>
    <w:rsid w:val="00534353"/>
    <w:rsid w:val="00556D48"/>
    <w:rsid w:val="00581940"/>
    <w:rsid w:val="0059347C"/>
    <w:rsid w:val="005C4E8C"/>
    <w:rsid w:val="005E0E95"/>
    <w:rsid w:val="00603E28"/>
    <w:rsid w:val="006A24EF"/>
    <w:rsid w:val="006E5297"/>
    <w:rsid w:val="006F44E1"/>
    <w:rsid w:val="00793521"/>
    <w:rsid w:val="007D15DE"/>
    <w:rsid w:val="008034BE"/>
    <w:rsid w:val="00816955"/>
    <w:rsid w:val="008666FF"/>
    <w:rsid w:val="008A3DF6"/>
    <w:rsid w:val="008F7147"/>
    <w:rsid w:val="00942253"/>
    <w:rsid w:val="009838F3"/>
    <w:rsid w:val="009946E5"/>
    <w:rsid w:val="009969AD"/>
    <w:rsid w:val="009B1ECE"/>
    <w:rsid w:val="009E2908"/>
    <w:rsid w:val="00A24617"/>
    <w:rsid w:val="00A73762"/>
    <w:rsid w:val="00A975F8"/>
    <w:rsid w:val="00AE7266"/>
    <w:rsid w:val="00B22410"/>
    <w:rsid w:val="00B4219A"/>
    <w:rsid w:val="00B94061"/>
    <w:rsid w:val="00C61CCB"/>
    <w:rsid w:val="00C752F0"/>
    <w:rsid w:val="00C91526"/>
    <w:rsid w:val="00D140B9"/>
    <w:rsid w:val="00D200DA"/>
    <w:rsid w:val="00D44DF3"/>
    <w:rsid w:val="00D70794"/>
    <w:rsid w:val="00DC30E3"/>
    <w:rsid w:val="00E255F8"/>
    <w:rsid w:val="00E751F9"/>
    <w:rsid w:val="00E920D1"/>
    <w:rsid w:val="00F00A49"/>
    <w:rsid w:val="00F721EF"/>
    <w:rsid w:val="00F74953"/>
    <w:rsid w:val="00F9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F23B2E"/>
  <w15:docId w15:val="{D4B1B5E1-E9DE-4C77-A542-B58C65005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74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2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219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2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219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246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246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2022-10-07T01:02:00Z</cp:lastPrinted>
  <dcterms:created xsi:type="dcterms:W3CDTF">2022-12-26T08:06:00Z</dcterms:created>
  <dcterms:modified xsi:type="dcterms:W3CDTF">2022-12-26T08:06:00Z</dcterms:modified>
</cp:coreProperties>
</file>