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1F9A" w:rsidRDefault="00FD7518" w:rsidP="00FD7518">
      <w:pPr>
        <w:spacing w:beforeLines="100" w:before="360"/>
        <w:jc w:val="center"/>
        <w:rPr>
          <w:rFonts w:ascii="takumi-syokeifont-B" w:hAnsi="takumi-syokeifont-B"/>
          <w:b/>
          <w:sz w:val="72"/>
        </w:rPr>
      </w:pPr>
      <w:r>
        <w:rPr>
          <w:rFonts w:ascii="takumi-syokeifont-B" w:eastAsia="takumi-syokeifont-B" w:hAnsi="takumi-syokeifont-B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-266700</wp:posOffset>
                </wp:positionV>
                <wp:extent cx="6667500" cy="4667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18" w:rsidRPr="00FD7518" w:rsidRDefault="00FD7518" w:rsidP="00FD751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11-1</w:t>
                            </w:r>
                            <w:r w:rsidRPr="00FD7518">
                              <w:rPr>
                                <w:rFonts w:hint="eastAsia"/>
                                <w:color w:val="000000" w:themeColor="text1"/>
                              </w:rPr>
                              <w:t>生涯規劃</w:t>
                            </w:r>
                            <w:r w:rsidRPr="00FD7518">
                              <w:rPr>
                                <w:color w:val="000000" w:themeColor="text1"/>
                              </w:rPr>
                              <w:t>高一重修</w:t>
                            </w:r>
                            <w:r w:rsidRPr="00FD7518">
                              <w:rPr>
                                <w:rFonts w:hint="eastAsia"/>
                                <w:color w:val="000000" w:themeColor="text1"/>
                              </w:rPr>
                              <w:t>作業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</w:t>
                            </w:r>
                            <w:r w:rsidRPr="00FD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班級：      座號：    姓名：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FD7518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-21pt;width:5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sFcjwIAAGQFAAAOAAAAZHJzL2Uyb0RvYy54bWysVN1u0zAUvkfiHSzfs7RV10G0dKo2DSFN&#10;28SGdu069hLJ9jG226S8DBJ3PASPg3gNju00G9vEBeIm8fn7zo+/4+OTXiuyFc63YCo6PZhQIgyH&#10;ujX3Ff10e/7mLSU+MFMzBUZUdCc8PVm+fnXc2VLMoAFVC0cQxPiysxVtQrBlUXjeCM38AVhh0CjB&#10;aRZQdPdF7ViH6FoVs8lkUXTgauuAC+9Re5aNdJnwpRQ8XEnpRSCqolhbSF+Xvuv4LZbHrLx3zDYt&#10;H8pg/1CFZq3BpCPUGQuMbFz7DEq33IEHGQ446AKkbLlIPWA308mTbm4aZkXqBYfj7Tgm//9g+eX2&#10;2pG2xrujxDCNV/Tr6/efP76RaZxNZ32JLjf22g2Sx2NstJdOxz+2QPo0z904T9EHwlG5WCyODic4&#10;do62OQqzwwhaPERb58N7AZrEQ0Ud3lcaI9te+JBd9y4xmYHzVinUs1KZPxSIGTVFLDiXmE5hp0T2&#10;/igktolFzVKCRDBxqhzZMqQG41yYMM2mhtUiq7F4LD/XMUakBpRBwIgssaARewCI5H2OnWEG/xgq&#10;Ej/H4MnfCsvBY0TKDCaMwbo14F4CUNjVkDn774eURxOnFPp1jy7xuIZ6h3xwkBfFW37e4s1cMB+u&#10;mcPNwMvEbQ9X+JEKuorCcKKkAfflJX30R8KilZION62i/vOGOUGJ+mCQyu+m83lczSTMD49mKLjH&#10;lvVji9noU8AbQ7pidekY/YPaH6UDfYePwipmRRMzHHNXlAe3F05DfgHwWeFitUpuuI6WhQtzY3kE&#10;jwOOzLvt75izAz0DEvsS9lvJyicszb4x0sBqE0C2icIPcx1Gj6ucODQ8O/GteCwnr4fHcfkbAAD/&#10;/wMAUEsDBBQABgAIAAAAIQBWdp+H3AAAAAgBAAAPAAAAZHJzL2Rvd25yZXYueG1sTI/NTsMwEITv&#10;SLyDtUjcWruFoipkUwESQqgH1AJ3x3aTiHgdxc5P357tCW6zmtHsN/lu9q0YXR+bQAirpQLhyATb&#10;UIXw9fm62IKISZPVbSCHcHYRdsX1Va4zGyY6uPGYKsElFDONUKfUZVJGUzuv4zJ0jtg7hd7rxGdf&#10;Sdvrict9K9dKPUivG+IPte7cS+3Mz3HwCN/h9Dx5U9L7eP5ohrd9b8x2j3h7Mz89gkhuTn9huOAz&#10;OhTMVIaBbBQtAg9JCIv7NYuLrTaKVYlwt9qALHL5f0DxCwAA//8DAFBLAQItABQABgAIAAAAIQC2&#10;gziS/gAAAOEBAAATAAAAAAAAAAAAAAAAAAAAAABbQ29udGVudF9UeXBlc10ueG1sUEsBAi0AFAAG&#10;AAgAAAAhADj9If/WAAAAlAEAAAsAAAAAAAAAAAAAAAAALwEAAF9yZWxzLy5yZWxzUEsBAi0AFAAG&#10;AAgAAAAhAEmCwVyPAgAAZAUAAA4AAAAAAAAAAAAAAAAALgIAAGRycy9lMm9Eb2MueG1sUEsBAi0A&#10;FAAGAAgAAAAhAFZ2n4fcAAAACAEAAA8AAAAAAAAAAAAAAAAA6QQAAGRycy9kb3ducmV2LnhtbFBL&#10;BQYAAAAABAAEAPMAAADyBQAAAAA=&#10;" filled="f" stroked="f" strokeweight="1pt">
                <v:textbox>
                  <w:txbxContent>
                    <w:p w:rsidR="00FD7518" w:rsidRPr="00FD7518" w:rsidRDefault="00FD7518" w:rsidP="00FD7518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11-1</w:t>
                      </w:r>
                      <w:r w:rsidRPr="00FD7518">
                        <w:rPr>
                          <w:rFonts w:hint="eastAsia"/>
                          <w:color w:val="000000" w:themeColor="text1"/>
                        </w:rPr>
                        <w:t>生涯規劃</w:t>
                      </w:r>
                      <w:r w:rsidRPr="00FD7518">
                        <w:rPr>
                          <w:color w:val="000000" w:themeColor="text1"/>
                        </w:rPr>
                        <w:t>高一重修</w:t>
                      </w:r>
                      <w:r w:rsidRPr="00FD7518">
                        <w:rPr>
                          <w:rFonts w:hint="eastAsia"/>
                          <w:color w:val="000000" w:themeColor="text1"/>
                        </w:rPr>
                        <w:t>作業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             </w:t>
                      </w:r>
                      <w:r w:rsidRPr="00FD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班級：      座號：    姓名： 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FD7518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 w:rsidR="00131F9A" w:rsidRPr="00131F9A">
        <w:rPr>
          <w:rFonts w:ascii="takumi-syokeifont-B" w:eastAsia="takumi-syokeifont-B" w:hAnsi="takumi-syokeifont-B" w:hint="eastAsia"/>
          <w:b/>
          <w:sz w:val="72"/>
        </w:rPr>
        <w:t>未來生活情景預想</w:t>
      </w:r>
    </w:p>
    <w:p w:rsidR="00131F9A" w:rsidRPr="00131F9A" w:rsidRDefault="00131F9A" w:rsidP="00131F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131F9A">
        <w:rPr>
          <w:rFonts w:ascii="微軟正黑體" w:eastAsia="微軟正黑體" w:hAnsi="微軟正黑體" w:hint="eastAsia"/>
          <w:b/>
          <w:sz w:val="32"/>
        </w:rPr>
        <w:t>我的最後學歷_____________</w:t>
      </w:r>
    </w:p>
    <w:p w:rsidR="00131F9A" w:rsidRPr="00131F9A" w:rsidRDefault="00131F9A" w:rsidP="00131F9A">
      <w:pPr>
        <w:rPr>
          <w:rFonts w:ascii="微軟正黑體" w:eastAsia="微軟正黑體" w:hAnsi="微軟正黑體"/>
          <w:b/>
          <w:sz w:val="32"/>
        </w:rPr>
      </w:pPr>
      <w:r w:rsidRPr="00131F9A">
        <w:rPr>
          <w:rFonts w:ascii="微軟正黑體" w:eastAsia="微軟正黑體" w:hAnsi="微軟正黑體" w:hint="eastAsia"/>
          <w:b/>
          <w:sz w:val="32"/>
        </w:rPr>
        <w:t>(高中職/專科/大學/研究所/博士)</w:t>
      </w:r>
    </w:p>
    <w:p w:rsidR="00131F9A" w:rsidRPr="00131F9A" w:rsidRDefault="00131F9A" w:rsidP="00131F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131F9A">
        <w:rPr>
          <w:rFonts w:ascii="微軟正黑體" w:eastAsia="微軟正黑體" w:hAnsi="微軟正黑體" w:hint="eastAsia"/>
          <w:b/>
          <w:sz w:val="32"/>
        </w:rPr>
        <w:t>我的學歷最低薪資_______________</w:t>
      </w:r>
    </w:p>
    <w:p w:rsidR="00131F9A" w:rsidRPr="00131F9A" w:rsidRDefault="00131F9A">
      <w:pPr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(</w:t>
      </w:r>
      <w:r w:rsidRPr="00131F9A">
        <w:rPr>
          <w:rFonts w:ascii="微軟正黑體" w:eastAsia="微軟正黑體" w:hAnsi="微軟正黑體" w:hint="eastAsia"/>
          <w:b/>
          <w:sz w:val="32"/>
        </w:rPr>
        <w:t>高中職33000元、專科33700元、大學34000元、研究所39700元、博士60500元</w:t>
      </w:r>
      <w:r>
        <w:rPr>
          <w:rFonts w:ascii="微軟正黑體" w:eastAsia="微軟正黑體" w:hAnsi="微軟正黑體" w:hint="eastAsia"/>
          <w:b/>
          <w:sz w:val="32"/>
        </w:rPr>
        <w:t>)</w:t>
      </w:r>
    </w:p>
    <w:p w:rsidR="00131F9A" w:rsidRPr="00131F9A" w:rsidRDefault="00131F9A" w:rsidP="00131F9A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32"/>
        </w:rPr>
      </w:pPr>
      <w:r w:rsidRPr="00131F9A">
        <w:rPr>
          <w:rFonts w:ascii="微軟正黑體" w:eastAsia="微軟正黑體" w:hAnsi="微軟正黑體" w:hint="eastAsia"/>
          <w:b/>
          <w:sz w:val="32"/>
        </w:rPr>
        <w:t>請假設不依賴他人，完全靠自己的狀況下需要的花費</w:t>
      </w:r>
      <w:r>
        <w:rPr>
          <w:rFonts w:ascii="微軟正黑體" w:eastAsia="微軟正黑體" w:hAnsi="微軟正黑體" w:hint="eastAsia"/>
          <w:b/>
          <w:sz w:val="32"/>
        </w:rPr>
        <w:t>，</w:t>
      </w:r>
      <w:r w:rsidR="00FD7518">
        <w:rPr>
          <w:rFonts w:ascii="微軟正黑體" w:eastAsia="微軟正黑體" w:hAnsi="微軟正黑體" w:hint="eastAsia"/>
          <w:b/>
          <w:sz w:val="32"/>
        </w:rPr>
        <w:t>請上網查詢</w:t>
      </w:r>
    </w:p>
    <w:tbl>
      <w:tblPr>
        <w:tblStyle w:val="1"/>
        <w:tblW w:w="10338" w:type="dxa"/>
        <w:tblLook w:val="0420" w:firstRow="1" w:lastRow="0" w:firstColumn="0" w:lastColumn="0" w:noHBand="0" w:noVBand="1"/>
      </w:tblPr>
      <w:tblGrid>
        <w:gridCol w:w="4531"/>
        <w:gridCol w:w="5807"/>
      </w:tblGrid>
      <w:tr w:rsidR="00131F9A" w:rsidRPr="00131F9A" w:rsidTr="00FD75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531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 w:rsidRPr="00131F9A">
              <w:rPr>
                <w:rFonts w:ascii="微軟正黑體" w:eastAsia="微軟正黑體" w:hAnsi="微軟正黑體"/>
                <w:sz w:val="36"/>
              </w:rPr>
              <w:t>項目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Cs w:val="0"/>
                <w:sz w:val="36"/>
              </w:rPr>
              <w:t>粗估</w:t>
            </w:r>
            <w:r w:rsidRPr="00131F9A">
              <w:rPr>
                <w:rFonts w:ascii="微軟正黑體" w:eastAsia="微軟正黑體" w:hAnsi="微軟正黑體"/>
                <w:sz w:val="36"/>
              </w:rPr>
              <w:t>費用/月</w:t>
            </w:r>
          </w:p>
        </w:tc>
      </w:tr>
      <w:tr w:rsidR="00131F9A" w:rsidRPr="00131F9A" w:rsidTr="00FD7518">
        <w:trPr>
          <w:trHeight w:val="584"/>
        </w:trPr>
        <w:tc>
          <w:tcPr>
            <w:tcW w:w="4531" w:type="dxa"/>
            <w:hideMark/>
          </w:tcPr>
          <w:p w:rsidR="00131F9A" w:rsidRDefault="00131F9A" w:rsidP="00131F9A">
            <w:pPr>
              <w:rPr>
                <w:rFonts w:ascii="微軟正黑體" w:eastAsia="微軟正黑體" w:hAnsi="微軟正黑體"/>
                <w:b/>
                <w:bCs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房租</w:t>
            </w:r>
          </w:p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(可上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租屋網搜尋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)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131F9A" w:rsidRPr="00131F9A" w:rsidTr="00FD7518">
        <w:trPr>
          <w:trHeight w:val="584"/>
        </w:trPr>
        <w:tc>
          <w:tcPr>
            <w:tcW w:w="4531" w:type="dxa"/>
            <w:hideMark/>
          </w:tcPr>
          <w:p w:rsidR="00131F9A" w:rsidRDefault="00131F9A" w:rsidP="00131F9A">
            <w:pPr>
              <w:rPr>
                <w:rFonts w:ascii="微軟正黑體" w:eastAsia="微軟正黑體" w:hAnsi="微軟正黑體"/>
                <w:b/>
                <w:bCs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水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費、</w:t>
            </w: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電費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+</w:t>
            </w: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瓦斯費</w:t>
            </w:r>
          </w:p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(單人計算)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131F9A" w:rsidRPr="00131F9A" w:rsidTr="00FD7518">
        <w:trPr>
          <w:trHeight w:val="584"/>
        </w:trPr>
        <w:tc>
          <w:tcPr>
            <w:tcW w:w="4531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電話費</w:t>
            </w:r>
            <w:r w:rsidR="00FD7518">
              <w:rPr>
                <w:rFonts w:ascii="微軟正黑體" w:eastAsia="微軟正黑體" w:hAnsi="微軟正黑體" w:hint="eastAsia"/>
                <w:b/>
                <w:bCs/>
                <w:sz w:val="36"/>
              </w:rPr>
              <w:t>(含網路)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131F9A" w:rsidRPr="00131F9A" w:rsidTr="00FD7518">
        <w:trPr>
          <w:trHeight w:val="584"/>
        </w:trPr>
        <w:tc>
          <w:tcPr>
            <w:tcW w:w="4531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伙食費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131F9A" w:rsidRPr="00131F9A" w:rsidTr="00FD7518">
        <w:trPr>
          <w:trHeight w:val="584"/>
        </w:trPr>
        <w:tc>
          <w:tcPr>
            <w:tcW w:w="4531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交通費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131F9A" w:rsidRPr="00131F9A" w:rsidTr="00FD7518">
        <w:trPr>
          <w:trHeight w:val="471"/>
        </w:trPr>
        <w:tc>
          <w:tcPr>
            <w:tcW w:w="4531" w:type="dxa"/>
            <w:hideMark/>
          </w:tcPr>
          <w:p w:rsidR="00131F9A" w:rsidRDefault="00131F9A" w:rsidP="00FD7518">
            <w:pPr>
              <w:rPr>
                <w:rFonts w:ascii="微軟正黑體" w:eastAsia="微軟正黑體" w:hAnsi="微軟正黑體"/>
                <w:b/>
                <w:bCs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生活必需品</w:t>
            </w:r>
          </w:p>
          <w:p w:rsidR="00FD7518" w:rsidRPr="00131F9A" w:rsidRDefault="00FD7518" w:rsidP="00FD7518">
            <w:pPr>
              <w:rPr>
                <w:rFonts w:ascii="微軟正黑體" w:eastAsia="微軟正黑體" w:hAnsi="微軟正黑體"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(衛生紙、洗衣洗髮沐浴等)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FD7518" w:rsidRPr="00131F9A" w:rsidTr="00FD7518">
        <w:trPr>
          <w:trHeight w:val="471"/>
        </w:trPr>
        <w:tc>
          <w:tcPr>
            <w:tcW w:w="4531" w:type="dxa"/>
          </w:tcPr>
          <w:p w:rsidR="00FD7518" w:rsidRPr="00131F9A" w:rsidRDefault="00FD7518" w:rsidP="00131F9A">
            <w:pPr>
              <w:rPr>
                <w:rFonts w:ascii="微軟正黑體" w:eastAsia="微軟正黑體" w:hAnsi="微軟正黑體"/>
                <w:b/>
                <w:bCs/>
                <w:sz w:val="36"/>
              </w:rPr>
            </w:pPr>
            <w:r w:rsidRPr="00131F9A">
              <w:rPr>
                <w:rFonts w:ascii="微軟正黑體" w:eastAsia="微軟正黑體" w:hAnsi="微軟正黑體" w:hint="eastAsia"/>
                <w:b/>
                <w:bCs/>
                <w:sz w:val="36"/>
              </w:rPr>
              <w:t>其他費用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(娛樂等等)</w:t>
            </w:r>
          </w:p>
        </w:tc>
        <w:tc>
          <w:tcPr>
            <w:tcW w:w="5807" w:type="dxa"/>
          </w:tcPr>
          <w:p w:rsidR="00FD7518" w:rsidRPr="00131F9A" w:rsidRDefault="00FD7518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131F9A" w:rsidRPr="00131F9A" w:rsidTr="00FD7518">
        <w:trPr>
          <w:trHeight w:val="584"/>
        </w:trPr>
        <w:tc>
          <w:tcPr>
            <w:tcW w:w="4531" w:type="dxa"/>
            <w:hideMark/>
          </w:tcPr>
          <w:p w:rsidR="00131F9A" w:rsidRPr="00131F9A" w:rsidRDefault="00131F9A" w:rsidP="00FD7518">
            <w:pPr>
              <w:jc w:val="right"/>
              <w:rPr>
                <w:rFonts w:ascii="微軟正黑體" w:eastAsia="微軟正黑體" w:hAnsi="微軟正黑體"/>
                <w:sz w:val="36"/>
              </w:rPr>
            </w:pPr>
            <w:r w:rsidRPr="00131F9A">
              <w:rPr>
                <w:rFonts w:ascii="微軟正黑體" w:eastAsia="微軟正黑體" w:hAnsi="微軟正黑體"/>
                <w:b/>
                <w:bCs/>
                <w:sz w:val="36"/>
              </w:rPr>
              <w:t>總計</w:t>
            </w:r>
          </w:p>
        </w:tc>
        <w:tc>
          <w:tcPr>
            <w:tcW w:w="5807" w:type="dxa"/>
            <w:hideMark/>
          </w:tcPr>
          <w:p w:rsidR="00131F9A" w:rsidRPr="00131F9A" w:rsidRDefault="00131F9A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  <w:tr w:rsidR="00FD7518" w:rsidRPr="00131F9A" w:rsidTr="00FD7518">
        <w:trPr>
          <w:trHeight w:val="584"/>
        </w:trPr>
        <w:tc>
          <w:tcPr>
            <w:tcW w:w="4531" w:type="dxa"/>
          </w:tcPr>
          <w:p w:rsidR="00FD7518" w:rsidRPr="00131F9A" w:rsidRDefault="00FD7518" w:rsidP="00FD7518">
            <w:pPr>
              <w:jc w:val="right"/>
              <w:rPr>
                <w:rFonts w:ascii="微軟正黑體" w:eastAsia="微軟正黑體" w:hAnsi="微軟正黑體"/>
                <w:b/>
                <w:bCs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</w:rPr>
              <w:t>薪資-總計剩餘</w:t>
            </w:r>
          </w:p>
        </w:tc>
        <w:tc>
          <w:tcPr>
            <w:tcW w:w="5807" w:type="dxa"/>
          </w:tcPr>
          <w:p w:rsidR="00FD7518" w:rsidRPr="00131F9A" w:rsidRDefault="00FD7518" w:rsidP="00131F9A">
            <w:pPr>
              <w:rPr>
                <w:rFonts w:ascii="微軟正黑體" w:eastAsia="微軟正黑體" w:hAnsi="微軟正黑體"/>
                <w:sz w:val="36"/>
              </w:rPr>
            </w:pPr>
          </w:p>
        </w:tc>
      </w:tr>
    </w:tbl>
    <w:p w:rsidR="00FD7518" w:rsidRDefault="00FD7518" w:rsidP="00FD7518">
      <w:r>
        <w:br w:type="page"/>
      </w:r>
    </w:p>
    <w:p w:rsidR="00293C9A" w:rsidRDefault="00F63E6E" w:rsidP="00FD7518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7.25pt;margin-top:-14.25pt;width:554.25pt;height:802.4pt;z-index:251661312;mso-position-horizontal-relative:text;mso-position-vertical-relative:text;mso-width-relative:page;mso-height-relative:page">
            <v:imagedata r:id="rId6" o:title="20230501155351-0001" croptop="3358f" cropbottom="746f"/>
          </v:shape>
        </w:pict>
      </w:r>
    </w:p>
    <w:sectPr w:rsidR="00293C9A" w:rsidSect="00FD7518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kumi-syokeifont-B">
    <w:altName w:val="MS Gothic"/>
    <w:charset w:val="80"/>
    <w:family w:val="modern"/>
    <w:pitch w:val="fixed"/>
    <w:sig w:usb0="00000000" w:usb1="68C7FCFB" w:usb2="00000010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096B"/>
    <w:multiLevelType w:val="hybridMultilevel"/>
    <w:tmpl w:val="641C22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9A"/>
    <w:rsid w:val="00131F9A"/>
    <w:rsid w:val="00293C9A"/>
    <w:rsid w:val="005C1B27"/>
    <w:rsid w:val="00F63E6E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2C9B3D9-F668-477F-BE58-8DE47167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9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31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131F9A"/>
    <w:pPr>
      <w:ind w:leftChars="200" w:left="480"/>
    </w:pPr>
  </w:style>
  <w:style w:type="table" w:styleId="1">
    <w:name w:val="Grid Table 1 Light"/>
    <w:basedOn w:val="a1"/>
    <w:uiPriority w:val="46"/>
    <w:rsid w:val="00131F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5C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1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AA33-C250-4B9E-AA56-8E996CF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2023-05-01T08:02:00Z</cp:lastPrinted>
  <dcterms:created xsi:type="dcterms:W3CDTF">2023-05-08T01:14:00Z</dcterms:created>
  <dcterms:modified xsi:type="dcterms:W3CDTF">2023-05-08T01:14:00Z</dcterms:modified>
</cp:coreProperties>
</file>