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053F6" w14:textId="714C7978" w:rsidR="00CF3CC9" w:rsidRPr="00370FE6" w:rsidRDefault="00CF3CC9" w:rsidP="00CF3CC9">
      <w:pPr>
        <w:jc w:val="center"/>
        <w:outlineLvl w:val="0"/>
        <w:rPr>
          <w:rFonts w:asciiTheme="minorEastAsia" w:hAnsiTheme="minorEastAsia" w:cs="BiauKai"/>
          <w:b/>
          <w:sz w:val="40"/>
          <w:szCs w:val="40"/>
        </w:rPr>
      </w:pPr>
      <w:r w:rsidRPr="00370FE6">
        <w:rPr>
          <w:rFonts w:asciiTheme="minorEastAsia" w:hAnsiTheme="minorEastAsia" w:cs="BiauKai" w:hint="eastAsia"/>
          <w:b/>
          <w:sz w:val="40"/>
          <w:szCs w:val="40"/>
        </w:rPr>
        <w:t>新北市天主教恆毅高級中學學生社團簡介（</w:t>
      </w:r>
      <w:r w:rsidR="005C1B12">
        <w:rPr>
          <w:rFonts w:asciiTheme="minorEastAsia" w:hAnsiTheme="minorEastAsia" w:cs="BiauKai" w:hint="eastAsia"/>
          <w:b/>
          <w:sz w:val="40"/>
          <w:szCs w:val="40"/>
        </w:rPr>
        <w:t>高</w:t>
      </w:r>
      <w:r w:rsidRPr="00370FE6">
        <w:rPr>
          <w:rFonts w:asciiTheme="minorEastAsia" w:hAnsiTheme="minorEastAsia" w:cs="BiauKai" w:hint="eastAsia"/>
          <w:b/>
          <w:sz w:val="40"/>
          <w:szCs w:val="40"/>
        </w:rPr>
        <w:t>中）</w:t>
      </w:r>
    </w:p>
    <w:tbl>
      <w:tblPr>
        <w:tblW w:w="100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701"/>
        <w:gridCol w:w="5823"/>
        <w:gridCol w:w="1842"/>
      </w:tblGrid>
      <w:tr w:rsidR="00CF3CC9" w:rsidRPr="00E84BF6" w14:paraId="45B3A632" w14:textId="77777777" w:rsidTr="00596B64">
        <w:trPr>
          <w:trHeight w:val="786"/>
        </w:trPr>
        <w:tc>
          <w:tcPr>
            <w:tcW w:w="709" w:type="dxa"/>
            <w:tcBorders>
              <w:top w:val="single" w:sz="18" w:space="0" w:color="000000"/>
              <w:left w:val="single" w:sz="18" w:space="0" w:color="000000"/>
              <w:bottom w:val="single" w:sz="18" w:space="0" w:color="000000"/>
              <w:right w:val="single" w:sz="4" w:space="0" w:color="000000"/>
            </w:tcBorders>
            <w:vAlign w:val="center"/>
          </w:tcPr>
          <w:p w14:paraId="1061EF85" w14:textId="77777777" w:rsidR="00CF3CC9" w:rsidRPr="00370FE6" w:rsidRDefault="00CF3CC9" w:rsidP="00596B64">
            <w:pPr>
              <w:widowControl w:val="0"/>
              <w:spacing w:after="0" w:line="240" w:lineRule="auto"/>
              <w:jc w:val="center"/>
              <w:rPr>
                <w:rFonts w:asciiTheme="minorEastAsia" w:hAnsiTheme="minorEastAsia" w:cs="新細明體"/>
                <w:b/>
                <w:bCs/>
                <w:sz w:val="24"/>
                <w:szCs w:val="24"/>
              </w:rPr>
            </w:pPr>
            <w:r w:rsidRPr="00370FE6">
              <w:rPr>
                <w:rFonts w:asciiTheme="minorEastAsia" w:hAnsiTheme="minorEastAsia" w:cs="新細明體"/>
                <w:b/>
                <w:bCs/>
                <w:sz w:val="24"/>
                <w:szCs w:val="24"/>
              </w:rPr>
              <w:t>序號</w:t>
            </w:r>
          </w:p>
        </w:tc>
        <w:tc>
          <w:tcPr>
            <w:tcW w:w="1701" w:type="dxa"/>
            <w:tcBorders>
              <w:top w:val="single" w:sz="18" w:space="0" w:color="000000"/>
              <w:left w:val="single" w:sz="4" w:space="0" w:color="000000"/>
              <w:bottom w:val="single" w:sz="18" w:space="0" w:color="000000"/>
              <w:right w:val="single" w:sz="4" w:space="0" w:color="000000"/>
            </w:tcBorders>
            <w:vAlign w:val="center"/>
          </w:tcPr>
          <w:p w14:paraId="182E6B34" w14:textId="77777777" w:rsidR="00CF3CC9" w:rsidRPr="00370FE6" w:rsidRDefault="00CF3CC9" w:rsidP="00596B64">
            <w:pPr>
              <w:widowControl w:val="0"/>
              <w:spacing w:after="0" w:line="240" w:lineRule="auto"/>
              <w:jc w:val="center"/>
              <w:rPr>
                <w:rFonts w:asciiTheme="minorEastAsia" w:hAnsiTheme="minorEastAsia" w:cs="新細明體"/>
                <w:b/>
                <w:bCs/>
                <w:sz w:val="24"/>
                <w:szCs w:val="24"/>
              </w:rPr>
            </w:pPr>
            <w:r w:rsidRPr="00370FE6">
              <w:rPr>
                <w:rFonts w:asciiTheme="minorEastAsia" w:hAnsiTheme="minorEastAsia" w:cs="新細明體"/>
                <w:b/>
                <w:bCs/>
                <w:sz w:val="24"/>
                <w:szCs w:val="24"/>
              </w:rPr>
              <w:t>國中社團</w:t>
            </w:r>
          </w:p>
          <w:p w14:paraId="47D371F9" w14:textId="77777777" w:rsidR="00CF3CC9" w:rsidRPr="00370FE6" w:rsidRDefault="00CF3CC9" w:rsidP="00596B64">
            <w:pPr>
              <w:widowControl w:val="0"/>
              <w:spacing w:after="0" w:line="240" w:lineRule="auto"/>
              <w:jc w:val="center"/>
              <w:rPr>
                <w:rFonts w:asciiTheme="minorEastAsia" w:hAnsiTheme="minorEastAsia" w:cs="新細明體"/>
                <w:b/>
                <w:bCs/>
                <w:sz w:val="24"/>
                <w:szCs w:val="24"/>
              </w:rPr>
            </w:pPr>
            <w:r w:rsidRPr="00370FE6">
              <w:rPr>
                <w:rFonts w:asciiTheme="minorEastAsia" w:hAnsiTheme="minorEastAsia" w:cs="新細明體"/>
                <w:b/>
                <w:bCs/>
                <w:sz w:val="24"/>
                <w:szCs w:val="24"/>
              </w:rPr>
              <w:t>名稱</w:t>
            </w:r>
          </w:p>
        </w:tc>
        <w:tc>
          <w:tcPr>
            <w:tcW w:w="5823" w:type="dxa"/>
            <w:tcBorders>
              <w:top w:val="single" w:sz="18" w:space="0" w:color="000000"/>
              <w:left w:val="single" w:sz="4" w:space="0" w:color="000000"/>
              <w:bottom w:val="single" w:sz="18" w:space="0" w:color="000000"/>
              <w:right w:val="single" w:sz="4" w:space="0" w:color="000000"/>
            </w:tcBorders>
            <w:vAlign w:val="center"/>
          </w:tcPr>
          <w:p w14:paraId="15C82D42" w14:textId="5CE5ACB3" w:rsidR="00CF3CC9" w:rsidRPr="00370FE6" w:rsidRDefault="00D44D8B" w:rsidP="00596B64">
            <w:pPr>
              <w:widowControl w:val="0"/>
              <w:spacing w:after="0" w:line="240" w:lineRule="auto"/>
              <w:jc w:val="center"/>
              <w:rPr>
                <w:rFonts w:asciiTheme="minorEastAsia" w:hAnsiTheme="minorEastAsia" w:cs="新細明體"/>
                <w:b/>
                <w:bCs/>
                <w:sz w:val="24"/>
                <w:szCs w:val="24"/>
              </w:rPr>
            </w:pPr>
            <w:r>
              <w:rPr>
                <w:rFonts w:asciiTheme="minorEastAsia" w:hAnsiTheme="minorEastAsia" w:cs="新細明體"/>
                <w:b/>
                <w:bCs/>
                <w:sz w:val="24"/>
                <w:szCs w:val="24"/>
              </w:rPr>
              <w:t>高</w:t>
            </w:r>
            <w:r w:rsidR="00CF3CC9" w:rsidRPr="00370FE6">
              <w:rPr>
                <w:rFonts w:asciiTheme="minorEastAsia" w:hAnsiTheme="minorEastAsia" w:cs="新細明體"/>
                <w:b/>
                <w:bCs/>
                <w:sz w:val="24"/>
                <w:szCs w:val="24"/>
              </w:rPr>
              <w:t>中社團內容</w:t>
            </w:r>
          </w:p>
        </w:tc>
        <w:tc>
          <w:tcPr>
            <w:tcW w:w="1842" w:type="dxa"/>
            <w:tcBorders>
              <w:top w:val="single" w:sz="18" w:space="0" w:color="000000"/>
              <w:left w:val="single" w:sz="4" w:space="0" w:color="000000"/>
              <w:bottom w:val="single" w:sz="18" w:space="0" w:color="000000"/>
              <w:right w:val="single" w:sz="18" w:space="0" w:color="000000"/>
            </w:tcBorders>
            <w:vAlign w:val="center"/>
          </w:tcPr>
          <w:p w14:paraId="3B7D019D" w14:textId="77777777" w:rsidR="00CF3CC9" w:rsidRPr="00370FE6" w:rsidRDefault="00CF3CC9" w:rsidP="00596B64">
            <w:pPr>
              <w:widowControl w:val="0"/>
              <w:spacing w:after="0" w:line="240" w:lineRule="auto"/>
              <w:jc w:val="center"/>
              <w:rPr>
                <w:rFonts w:asciiTheme="minorEastAsia" w:hAnsiTheme="minorEastAsia" w:cs="新細明體"/>
                <w:b/>
                <w:bCs/>
                <w:sz w:val="24"/>
                <w:szCs w:val="24"/>
              </w:rPr>
            </w:pPr>
            <w:r w:rsidRPr="00370FE6">
              <w:rPr>
                <w:rFonts w:asciiTheme="minorEastAsia" w:hAnsiTheme="minorEastAsia" w:cs="新細明體"/>
                <w:b/>
                <w:bCs/>
                <w:sz w:val="24"/>
                <w:szCs w:val="24"/>
              </w:rPr>
              <w:t>備註</w:t>
            </w:r>
          </w:p>
        </w:tc>
      </w:tr>
      <w:tr w:rsidR="00C321C7" w:rsidRPr="00E84BF6" w14:paraId="7438A6F1" w14:textId="77777777" w:rsidTr="00596B64">
        <w:trPr>
          <w:trHeight w:val="35"/>
        </w:trPr>
        <w:tc>
          <w:tcPr>
            <w:tcW w:w="709" w:type="dxa"/>
            <w:tcBorders>
              <w:top w:val="single" w:sz="18" w:space="0" w:color="000000"/>
              <w:left w:val="single" w:sz="18" w:space="0" w:color="000000"/>
              <w:bottom w:val="single" w:sz="4" w:space="0" w:color="000000"/>
              <w:right w:val="single" w:sz="4" w:space="0" w:color="000000"/>
            </w:tcBorders>
            <w:vAlign w:val="center"/>
          </w:tcPr>
          <w:p w14:paraId="17FBB4EB" w14:textId="77777777" w:rsidR="00C321C7" w:rsidRPr="000241ED" w:rsidRDefault="00C321C7" w:rsidP="00C321C7">
            <w:pPr>
              <w:widowControl w:val="0"/>
              <w:spacing w:after="0" w:line="240" w:lineRule="auto"/>
              <w:jc w:val="center"/>
              <w:rPr>
                <w:rFonts w:asciiTheme="minorEastAsia" w:hAnsiTheme="minorEastAsia" w:cs="新細明體"/>
                <w:b/>
                <w:bCs/>
                <w:sz w:val="24"/>
                <w:szCs w:val="24"/>
              </w:rPr>
            </w:pPr>
            <w:r w:rsidRPr="000241ED">
              <w:rPr>
                <w:rFonts w:asciiTheme="minorEastAsia" w:hAnsiTheme="minorEastAsia" w:cs="新細明體"/>
                <w:b/>
                <w:bCs/>
                <w:sz w:val="24"/>
                <w:szCs w:val="24"/>
              </w:rPr>
              <w:t>1</w:t>
            </w:r>
          </w:p>
        </w:tc>
        <w:tc>
          <w:tcPr>
            <w:tcW w:w="1701" w:type="dxa"/>
            <w:tcBorders>
              <w:top w:val="single" w:sz="18" w:space="0" w:color="000000"/>
              <w:left w:val="single" w:sz="4" w:space="0" w:color="000000"/>
              <w:bottom w:val="single" w:sz="4" w:space="0" w:color="000000"/>
              <w:right w:val="single" w:sz="4" w:space="0" w:color="000000"/>
            </w:tcBorders>
            <w:vAlign w:val="center"/>
          </w:tcPr>
          <w:p w14:paraId="2E584C4D" w14:textId="1F530161" w:rsidR="00C321C7" w:rsidRPr="000241ED" w:rsidRDefault="00C321C7" w:rsidP="00C321C7">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羽球社</w:t>
            </w:r>
          </w:p>
        </w:tc>
        <w:tc>
          <w:tcPr>
            <w:tcW w:w="5823" w:type="dxa"/>
            <w:tcBorders>
              <w:top w:val="single" w:sz="18" w:space="0" w:color="000000"/>
              <w:left w:val="single" w:sz="4" w:space="0" w:color="000000"/>
              <w:bottom w:val="single" w:sz="4" w:space="0" w:color="000000"/>
              <w:right w:val="single" w:sz="4" w:space="0" w:color="000000"/>
            </w:tcBorders>
            <w:vAlign w:val="center"/>
          </w:tcPr>
          <w:p w14:paraId="75BC65CA" w14:textId="77777777" w:rsidR="00C321C7" w:rsidRDefault="00C321C7" w:rsidP="00C321C7">
            <w:pPr>
              <w:widowControl w:val="0"/>
              <w:spacing w:after="0" w:line="240" w:lineRule="auto"/>
              <w:rPr>
                <w:rFonts w:asciiTheme="minorEastAsia" w:hAnsiTheme="minorEastAsia" w:cs="新細明體"/>
                <w:b/>
                <w:bCs/>
                <w:sz w:val="24"/>
                <w:szCs w:val="24"/>
              </w:rPr>
            </w:pPr>
            <w:r w:rsidRPr="000241ED">
              <w:rPr>
                <w:rFonts w:asciiTheme="minorEastAsia" w:hAnsiTheme="minorEastAsia" w:cs="新細明體"/>
                <w:b/>
                <w:bCs/>
                <w:sz w:val="24"/>
                <w:szCs w:val="24"/>
              </w:rPr>
              <w:t>教導學習基本技巧，並安排小隊進行練習及比賽，讓有興趣對羽球技巧，有機會學習更進階的羽球能力。</w:t>
            </w:r>
          </w:p>
          <w:p w14:paraId="0C73F0E8" w14:textId="448D7133" w:rsidR="00F11598" w:rsidRPr="00F11598" w:rsidRDefault="00F11598" w:rsidP="00C321C7">
            <w:pPr>
              <w:widowControl w:val="0"/>
              <w:spacing w:after="0" w:line="240" w:lineRule="auto"/>
              <w:rPr>
                <w:rFonts w:asciiTheme="minorEastAsia" w:hAnsiTheme="minorEastAsia" w:cs="新細明體"/>
                <w:b/>
                <w:bCs/>
                <w:sz w:val="24"/>
                <w:szCs w:val="24"/>
              </w:rPr>
            </w:pPr>
            <w:r>
              <w:rPr>
                <w:rFonts w:asciiTheme="minorEastAsia" w:hAnsiTheme="minorEastAsia" w:cs="新細明體"/>
                <w:b/>
                <w:bCs/>
                <w:sz w:val="24"/>
                <w:szCs w:val="24"/>
              </w:rPr>
              <w:t>(自備球拍</w:t>
            </w:r>
            <w:r w:rsidR="006D701F">
              <w:rPr>
                <w:rFonts w:asciiTheme="minorEastAsia" w:hAnsiTheme="minorEastAsia" w:cs="新細明體"/>
                <w:b/>
                <w:bCs/>
                <w:sz w:val="24"/>
                <w:szCs w:val="24"/>
              </w:rPr>
              <w:t>、羽毛球</w:t>
            </w:r>
            <w:r>
              <w:rPr>
                <w:rFonts w:asciiTheme="minorEastAsia" w:hAnsiTheme="minorEastAsia" w:cs="新細明體" w:hint="eastAsia"/>
                <w:b/>
                <w:bCs/>
                <w:sz w:val="24"/>
                <w:szCs w:val="24"/>
              </w:rPr>
              <w:t>)</w:t>
            </w:r>
          </w:p>
        </w:tc>
        <w:tc>
          <w:tcPr>
            <w:tcW w:w="1842" w:type="dxa"/>
            <w:tcBorders>
              <w:top w:val="single" w:sz="18" w:space="0" w:color="000000"/>
              <w:left w:val="single" w:sz="4" w:space="0" w:color="000000"/>
              <w:bottom w:val="single" w:sz="4" w:space="0" w:color="000000"/>
              <w:right w:val="single" w:sz="18" w:space="0" w:color="000000"/>
            </w:tcBorders>
            <w:vAlign w:val="center"/>
          </w:tcPr>
          <w:p w14:paraId="2E6CD095" w14:textId="262AB8E7" w:rsidR="00C321C7" w:rsidRPr="000241ED" w:rsidRDefault="00C321C7" w:rsidP="00C321C7">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w:t>
            </w:r>
            <w:r w:rsidR="0037673A">
              <w:rPr>
                <w:rFonts w:asciiTheme="minorEastAsia" w:hAnsiTheme="minorEastAsia" w:cs="新細明體"/>
                <w:b/>
                <w:bCs/>
                <w:sz w:val="20"/>
                <w:szCs w:val="20"/>
              </w:rPr>
              <w:t>可專長</w:t>
            </w:r>
            <w:r w:rsidRPr="000241ED">
              <w:rPr>
                <w:rFonts w:asciiTheme="minorEastAsia" w:hAnsiTheme="minorEastAsia" w:cs="新細明體"/>
                <w:b/>
                <w:bCs/>
                <w:sz w:val="20"/>
                <w:szCs w:val="20"/>
              </w:rPr>
              <w:t xml:space="preserve">申請) </w:t>
            </w:r>
          </w:p>
          <w:p w14:paraId="56ED99F8" w14:textId="4086DB3A" w:rsidR="00C321C7" w:rsidRPr="000241ED" w:rsidRDefault="00C321C7" w:rsidP="006D701F">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招生</w:t>
            </w:r>
            <w:r>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r w:rsidR="00370FE6">
              <w:rPr>
                <w:rFonts w:asciiTheme="minorEastAsia" w:hAnsiTheme="minorEastAsia" w:cs="新細明體"/>
                <w:b/>
                <w:bCs/>
                <w:sz w:val="20"/>
                <w:szCs w:val="20"/>
              </w:rPr>
              <w:t>運用</w:t>
            </w:r>
            <w:r w:rsidR="00370FE6" w:rsidRPr="000241ED">
              <w:rPr>
                <w:rFonts w:asciiTheme="minorEastAsia" w:hAnsiTheme="minorEastAsia" w:cs="新細明體"/>
                <w:b/>
                <w:bCs/>
                <w:sz w:val="20"/>
                <w:szCs w:val="20"/>
              </w:rPr>
              <w:t>運動中心</w:t>
            </w:r>
            <w:r w:rsidR="00370FE6">
              <w:rPr>
                <w:rFonts w:asciiTheme="minorEastAsia" w:hAnsiTheme="minorEastAsia" w:cs="新細明體"/>
                <w:b/>
                <w:bCs/>
                <w:sz w:val="20"/>
                <w:szCs w:val="20"/>
              </w:rPr>
              <w:t>場地授課，</w:t>
            </w:r>
            <w:r w:rsidR="00370FE6" w:rsidRPr="000241ED">
              <w:rPr>
                <w:rFonts w:asciiTheme="minorEastAsia" w:hAnsiTheme="minorEastAsia" w:cs="新細明體"/>
                <w:b/>
                <w:bCs/>
                <w:sz w:val="20"/>
                <w:szCs w:val="20"/>
              </w:rPr>
              <w:t>需繳交場地租借費</w:t>
            </w:r>
            <w:r w:rsidR="006D701F">
              <w:rPr>
                <w:rFonts w:asciiTheme="minorEastAsia" w:hAnsiTheme="minorEastAsia" w:cs="新細明體"/>
                <w:b/>
                <w:bCs/>
                <w:sz w:val="20"/>
                <w:szCs w:val="20"/>
              </w:rPr>
              <w:t>244</w:t>
            </w:r>
            <w:r w:rsidR="009F3A43">
              <w:rPr>
                <w:rFonts w:asciiTheme="minorEastAsia" w:hAnsiTheme="minorEastAsia" w:cs="新細明體"/>
                <w:b/>
                <w:bCs/>
                <w:sz w:val="20"/>
                <w:szCs w:val="20"/>
              </w:rPr>
              <w:t>元</w:t>
            </w:r>
          </w:p>
        </w:tc>
      </w:tr>
      <w:tr w:rsidR="00C321C7" w:rsidRPr="00E84BF6" w14:paraId="0D823E0D" w14:textId="77777777" w:rsidTr="00813911">
        <w:trPr>
          <w:trHeight w:val="833"/>
        </w:trPr>
        <w:tc>
          <w:tcPr>
            <w:tcW w:w="709" w:type="dxa"/>
            <w:tcBorders>
              <w:top w:val="single" w:sz="4" w:space="0" w:color="000000"/>
              <w:left w:val="single" w:sz="18" w:space="0" w:color="000000"/>
              <w:bottom w:val="single" w:sz="4" w:space="0" w:color="000000"/>
              <w:right w:val="single" w:sz="4" w:space="0" w:color="000000"/>
            </w:tcBorders>
            <w:vAlign w:val="center"/>
          </w:tcPr>
          <w:p w14:paraId="3C696250" w14:textId="77777777" w:rsidR="00C321C7" w:rsidRPr="000241ED" w:rsidRDefault="00C321C7" w:rsidP="00C321C7">
            <w:pPr>
              <w:widowControl w:val="0"/>
              <w:spacing w:after="0" w:line="240" w:lineRule="auto"/>
              <w:jc w:val="center"/>
              <w:rPr>
                <w:rFonts w:asciiTheme="minorEastAsia" w:hAnsiTheme="minorEastAsia" w:cs="新細明體"/>
                <w:b/>
                <w:bCs/>
                <w:sz w:val="24"/>
                <w:szCs w:val="24"/>
              </w:rPr>
            </w:pPr>
            <w:r w:rsidRPr="000241ED">
              <w:rPr>
                <w:rFonts w:asciiTheme="minorEastAsia" w:hAnsiTheme="minorEastAsia" w:cs="新細明體"/>
                <w:b/>
                <w:bCs/>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tcPr>
          <w:p w14:paraId="31ED6D28" w14:textId="0D872CB3" w:rsidR="00C321C7" w:rsidRPr="000241ED" w:rsidRDefault="00C321C7" w:rsidP="00C321C7">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吉他社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7C81660D" w14:textId="03E2A97B" w:rsidR="00C321C7" w:rsidRPr="000241ED" w:rsidRDefault="00C321C7" w:rsidP="00C321C7">
            <w:pPr>
              <w:widowControl w:val="0"/>
              <w:spacing w:after="0" w:line="240" w:lineRule="auto"/>
              <w:rPr>
                <w:rFonts w:asciiTheme="minorEastAsia" w:hAnsiTheme="minorEastAsia" w:cs="新細明體"/>
                <w:b/>
                <w:bCs/>
                <w:sz w:val="24"/>
                <w:szCs w:val="24"/>
              </w:rPr>
            </w:pPr>
            <w:r w:rsidRPr="000241ED">
              <w:rPr>
                <w:rFonts w:asciiTheme="minorEastAsia" w:hAnsiTheme="minorEastAsia" w:cs="新細明體"/>
                <w:b/>
                <w:bCs/>
                <w:sz w:val="24"/>
                <w:szCs w:val="24"/>
              </w:rPr>
              <w:t>除了一般的基礎，更進一步深入吉他的指法、旋律練習。</w:t>
            </w:r>
            <w:r w:rsidR="00F11598">
              <w:rPr>
                <w:rFonts w:asciiTheme="minorEastAsia" w:hAnsiTheme="minorEastAsia" w:cs="新細明體"/>
                <w:b/>
                <w:bCs/>
                <w:sz w:val="24"/>
                <w:szCs w:val="24"/>
              </w:rPr>
              <w:t>(自備</w:t>
            </w:r>
            <w:r w:rsidR="006D701F">
              <w:rPr>
                <w:rFonts w:asciiTheme="minorEastAsia" w:hAnsiTheme="minorEastAsia" w:cs="新細明體"/>
                <w:b/>
                <w:bCs/>
                <w:sz w:val="24"/>
                <w:szCs w:val="24"/>
              </w:rPr>
              <w:t>吉他</w:t>
            </w:r>
            <w:r w:rsidR="00F11598">
              <w:rPr>
                <w:rFonts w:asciiTheme="minorEastAsia" w:hAnsiTheme="minorEastAsia" w:cs="新細明體" w:hint="eastAsia"/>
                <w:b/>
                <w:bCs/>
                <w:sz w:val="24"/>
                <w:szCs w:val="24"/>
              </w:rPr>
              <w:t>)</w:t>
            </w:r>
          </w:p>
        </w:tc>
        <w:tc>
          <w:tcPr>
            <w:tcW w:w="1842" w:type="dxa"/>
            <w:tcBorders>
              <w:top w:val="single" w:sz="4" w:space="0" w:color="000000"/>
              <w:left w:val="single" w:sz="4" w:space="0" w:color="000000"/>
              <w:bottom w:val="single" w:sz="4" w:space="0" w:color="000000"/>
              <w:right w:val="single" w:sz="18" w:space="0" w:color="000000"/>
            </w:tcBorders>
            <w:vAlign w:val="center"/>
          </w:tcPr>
          <w:p w14:paraId="37D8C6C2" w14:textId="77777777" w:rsidR="00960772" w:rsidRDefault="00960772" w:rsidP="00960772">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w:t>
            </w:r>
            <w:r w:rsidRPr="000241ED">
              <w:rPr>
                <w:rFonts w:asciiTheme="minorEastAsia" w:hAnsiTheme="minorEastAsia" w:cs="新細明體"/>
                <w:b/>
                <w:bCs/>
                <w:sz w:val="20"/>
                <w:szCs w:val="20"/>
                <w:shd w:val="clear" w:color="auto" w:fill="FFFFFF" w:themeFill="background1"/>
              </w:rPr>
              <w:t>獨招</w:t>
            </w:r>
            <w:r>
              <w:rPr>
                <w:rFonts w:asciiTheme="minorEastAsia" w:hAnsiTheme="minorEastAsia" w:cs="新細明體"/>
                <w:b/>
                <w:bCs/>
                <w:sz w:val="20"/>
                <w:szCs w:val="20"/>
                <w:shd w:val="clear" w:color="auto" w:fill="FFFFFF" w:themeFill="background1"/>
              </w:rPr>
              <w:t>及</w:t>
            </w:r>
            <w:r>
              <w:rPr>
                <w:rFonts w:asciiTheme="minorEastAsia" w:hAnsiTheme="minorEastAsia" w:cs="新細明體"/>
                <w:b/>
                <w:bCs/>
                <w:sz w:val="20"/>
                <w:szCs w:val="20"/>
              </w:rPr>
              <w:t>專長</w:t>
            </w:r>
            <w:r w:rsidRPr="000241ED">
              <w:rPr>
                <w:rFonts w:asciiTheme="minorEastAsia" w:hAnsiTheme="minorEastAsia" w:cs="新細明體"/>
                <w:b/>
                <w:bCs/>
                <w:sz w:val="20"/>
                <w:szCs w:val="20"/>
              </w:rPr>
              <w:t>申請)</w:t>
            </w:r>
          </w:p>
          <w:p w14:paraId="0B350EB7" w14:textId="405B145E" w:rsidR="00C321C7" w:rsidRPr="000241ED" w:rsidRDefault="00C321C7" w:rsidP="0037673A">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招生</w:t>
            </w:r>
            <w:r>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p>
        </w:tc>
      </w:tr>
      <w:tr w:rsidR="00C321C7" w:rsidRPr="00E84BF6" w14:paraId="7A6B6DD9" w14:textId="77777777" w:rsidTr="00813911">
        <w:trPr>
          <w:trHeight w:val="814"/>
        </w:trPr>
        <w:tc>
          <w:tcPr>
            <w:tcW w:w="709" w:type="dxa"/>
            <w:tcBorders>
              <w:top w:val="single" w:sz="4" w:space="0" w:color="000000"/>
              <w:left w:val="single" w:sz="18" w:space="0" w:color="000000"/>
              <w:bottom w:val="single" w:sz="4" w:space="0" w:color="000000"/>
              <w:right w:val="single" w:sz="4" w:space="0" w:color="000000"/>
            </w:tcBorders>
            <w:vAlign w:val="center"/>
          </w:tcPr>
          <w:p w14:paraId="58933BB5" w14:textId="77777777" w:rsidR="00C321C7" w:rsidRPr="000241ED" w:rsidRDefault="00C321C7" w:rsidP="00C321C7">
            <w:pPr>
              <w:widowControl w:val="0"/>
              <w:spacing w:after="0" w:line="240" w:lineRule="auto"/>
              <w:jc w:val="center"/>
              <w:rPr>
                <w:rFonts w:asciiTheme="minorEastAsia" w:hAnsiTheme="minorEastAsia" w:cs="新細明體"/>
                <w:b/>
                <w:bCs/>
                <w:sz w:val="24"/>
                <w:szCs w:val="24"/>
              </w:rPr>
            </w:pPr>
            <w:r w:rsidRPr="000241ED">
              <w:rPr>
                <w:rFonts w:asciiTheme="minorEastAsia" w:hAnsiTheme="minorEastAsia" w:cs="新細明體"/>
                <w:b/>
                <w:bCs/>
                <w:sz w:val="24"/>
                <w:szCs w:val="24"/>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2366776E" w14:textId="2B2488EE" w:rsidR="00C321C7" w:rsidRPr="000241ED" w:rsidRDefault="00C321C7" w:rsidP="00C321C7">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數位多媒體</w:t>
            </w:r>
            <w:r w:rsidR="0037673A">
              <w:rPr>
                <w:rFonts w:asciiTheme="minorEastAsia" w:hAnsiTheme="minorEastAsia" w:cs="新細明體" w:hint="eastAsia"/>
                <w:b/>
                <w:bCs/>
              </w:rPr>
              <w:t xml:space="preserve">  </w:t>
            </w:r>
            <w:r w:rsidRPr="000241ED">
              <w:rPr>
                <w:rFonts w:asciiTheme="minorEastAsia" w:hAnsiTheme="minorEastAsia" w:cs="新細明體"/>
                <w:b/>
                <w:bCs/>
              </w:rPr>
              <w:t>傳播社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2D008749" w14:textId="19A9BEB2" w:rsidR="00C321C7" w:rsidRPr="000241ED" w:rsidRDefault="00C321C7" w:rsidP="00C321C7">
            <w:pPr>
              <w:widowControl w:val="0"/>
              <w:spacing w:after="0" w:line="240" w:lineRule="auto"/>
              <w:rPr>
                <w:rFonts w:asciiTheme="minorEastAsia" w:hAnsiTheme="minorEastAsia" w:cs="新細明體"/>
                <w:b/>
                <w:bCs/>
                <w:sz w:val="24"/>
                <w:szCs w:val="24"/>
              </w:rPr>
            </w:pPr>
            <w:r w:rsidRPr="000241ED">
              <w:rPr>
                <w:rFonts w:asciiTheme="minorEastAsia" w:hAnsiTheme="minorEastAsia" w:cs="新細明體"/>
                <w:b/>
                <w:bCs/>
                <w:sz w:val="24"/>
                <w:szCs w:val="24"/>
              </w:rPr>
              <w:t>教導採訪、攝影、轉播技巧及相關導播方式、幕後工作等。</w:t>
            </w:r>
            <w:r w:rsidR="00F11598">
              <w:rPr>
                <w:rFonts w:asciiTheme="minorEastAsia" w:hAnsiTheme="minorEastAsia" w:cs="新細明體"/>
                <w:b/>
                <w:bCs/>
                <w:sz w:val="24"/>
                <w:szCs w:val="24"/>
              </w:rPr>
              <w:t>(可自備相機</w:t>
            </w:r>
            <w:r w:rsidR="00F11598">
              <w:rPr>
                <w:rFonts w:asciiTheme="minorEastAsia" w:hAnsiTheme="minorEastAsia" w:cs="新細明體" w:hint="eastAsia"/>
                <w:b/>
                <w:bCs/>
                <w:sz w:val="24"/>
                <w:szCs w:val="24"/>
              </w:rPr>
              <w:t>)</w:t>
            </w:r>
          </w:p>
        </w:tc>
        <w:tc>
          <w:tcPr>
            <w:tcW w:w="1842" w:type="dxa"/>
            <w:tcBorders>
              <w:top w:val="single" w:sz="4" w:space="0" w:color="000000"/>
              <w:left w:val="single" w:sz="4" w:space="0" w:color="000000"/>
              <w:bottom w:val="single" w:sz="4" w:space="0" w:color="000000"/>
              <w:right w:val="single" w:sz="18" w:space="0" w:color="000000"/>
            </w:tcBorders>
            <w:vAlign w:val="center"/>
          </w:tcPr>
          <w:p w14:paraId="3B3478DB" w14:textId="532D0EE7" w:rsidR="00370FE6" w:rsidRDefault="00C321C7" w:rsidP="00C321C7">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w:t>
            </w:r>
            <w:r w:rsidRPr="000241ED">
              <w:rPr>
                <w:rFonts w:asciiTheme="minorEastAsia" w:hAnsiTheme="minorEastAsia" w:cs="新細明體"/>
                <w:b/>
                <w:bCs/>
                <w:sz w:val="20"/>
                <w:szCs w:val="20"/>
                <w:shd w:val="clear" w:color="auto" w:fill="FFFFFF" w:themeFill="background1"/>
              </w:rPr>
              <w:t>獨招</w:t>
            </w:r>
            <w:r w:rsidR="009E596C">
              <w:rPr>
                <w:rFonts w:asciiTheme="minorEastAsia" w:hAnsiTheme="minorEastAsia" w:cs="新細明體"/>
                <w:b/>
                <w:bCs/>
                <w:sz w:val="20"/>
                <w:szCs w:val="20"/>
                <w:shd w:val="clear" w:color="auto" w:fill="FFFFFF" w:themeFill="background1"/>
              </w:rPr>
              <w:t>及</w:t>
            </w:r>
            <w:r w:rsidR="00272F8F">
              <w:rPr>
                <w:rFonts w:asciiTheme="minorEastAsia" w:hAnsiTheme="minorEastAsia" w:cs="新細明體"/>
                <w:b/>
                <w:bCs/>
                <w:sz w:val="20"/>
                <w:szCs w:val="20"/>
              </w:rPr>
              <w:t>專長</w:t>
            </w:r>
            <w:r w:rsidRPr="000241ED">
              <w:rPr>
                <w:rFonts w:asciiTheme="minorEastAsia" w:hAnsiTheme="minorEastAsia" w:cs="新細明體"/>
                <w:b/>
                <w:bCs/>
                <w:sz w:val="20"/>
                <w:szCs w:val="20"/>
              </w:rPr>
              <w:t>申請)</w:t>
            </w:r>
          </w:p>
          <w:p w14:paraId="6B320EB7" w14:textId="01A893A3" w:rsidR="00C321C7" w:rsidRPr="000241ED" w:rsidRDefault="00C321C7" w:rsidP="00C321C7">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招生</w:t>
            </w:r>
            <w:r>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p>
        </w:tc>
      </w:tr>
      <w:tr w:rsidR="00CF3CC9" w:rsidRPr="00E84BF6" w14:paraId="7C0F2B47" w14:textId="77777777" w:rsidTr="00813911">
        <w:trPr>
          <w:trHeight w:val="857"/>
        </w:trPr>
        <w:tc>
          <w:tcPr>
            <w:tcW w:w="709" w:type="dxa"/>
            <w:tcBorders>
              <w:top w:val="single" w:sz="4" w:space="0" w:color="000000"/>
              <w:left w:val="single" w:sz="18" w:space="0" w:color="000000"/>
              <w:bottom w:val="single" w:sz="4" w:space="0" w:color="000000"/>
              <w:right w:val="single" w:sz="4" w:space="0" w:color="000000"/>
            </w:tcBorders>
            <w:vAlign w:val="center"/>
          </w:tcPr>
          <w:p w14:paraId="1F518B18" w14:textId="74246DB3" w:rsidR="00CF3CC9" w:rsidRPr="000241ED" w:rsidRDefault="00692EA7" w:rsidP="00596B64">
            <w:pPr>
              <w:widowControl w:val="0"/>
              <w:spacing w:after="0" w:line="240" w:lineRule="auto"/>
              <w:jc w:val="center"/>
              <w:rPr>
                <w:rFonts w:asciiTheme="minorEastAsia" w:hAnsiTheme="minorEastAsia" w:cs="新細明體"/>
                <w:b/>
                <w:bCs/>
                <w:sz w:val="24"/>
                <w:szCs w:val="24"/>
              </w:rPr>
            </w:pPr>
            <w:r w:rsidRPr="000241ED">
              <w:rPr>
                <w:rFonts w:asciiTheme="minorEastAsia" w:hAnsiTheme="minorEastAsia" w:cs="新細明體" w:hint="eastAsia"/>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1651CE0B" w14:textId="44E34D1D" w:rsidR="00CF3CC9" w:rsidRPr="000241ED" w:rsidRDefault="00944DB5" w:rsidP="00596B64">
            <w:pPr>
              <w:widowControl w:val="0"/>
              <w:spacing w:after="0" w:line="240" w:lineRule="auto"/>
              <w:jc w:val="center"/>
              <w:rPr>
                <w:rFonts w:asciiTheme="minorEastAsia" w:hAnsiTheme="minorEastAsia" w:cs="新細明體"/>
                <w:b/>
                <w:bCs/>
              </w:rPr>
            </w:pPr>
            <w:r>
              <w:rPr>
                <w:rFonts w:asciiTheme="minorEastAsia" w:hAnsiTheme="minorEastAsia" w:cs="新細明體"/>
                <w:b/>
                <w:bCs/>
              </w:rPr>
              <w:t>樂服</w:t>
            </w:r>
            <w:r w:rsidR="00CF3CC9" w:rsidRPr="000241ED">
              <w:rPr>
                <w:rFonts w:asciiTheme="minorEastAsia" w:hAnsiTheme="minorEastAsia" w:cs="新細明體"/>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5B5A49EC" w14:textId="522A785A" w:rsidR="00CF3CC9" w:rsidRPr="000241ED" w:rsidRDefault="00944DB5" w:rsidP="00944DB5">
            <w:pPr>
              <w:widowControl w:val="0"/>
              <w:spacing w:after="0" w:line="240" w:lineRule="auto"/>
              <w:rPr>
                <w:rFonts w:asciiTheme="minorEastAsia" w:hAnsiTheme="minorEastAsia" w:cs="新細明體"/>
                <w:b/>
                <w:bCs/>
                <w:sz w:val="24"/>
                <w:szCs w:val="24"/>
              </w:rPr>
            </w:pPr>
            <w:r w:rsidRPr="00944DB5">
              <w:rPr>
                <w:rFonts w:asciiTheme="minorEastAsia" w:hAnsiTheme="minorEastAsia" w:cs="新細明體" w:hint="eastAsia"/>
                <w:b/>
                <w:bCs/>
                <w:sz w:val="24"/>
                <w:szCs w:val="24"/>
              </w:rPr>
              <w:t>學</w:t>
            </w:r>
            <w:r>
              <w:rPr>
                <w:rFonts w:asciiTheme="minorEastAsia" w:hAnsiTheme="minorEastAsia" w:cs="新細明體" w:hint="eastAsia"/>
                <w:b/>
                <w:bCs/>
                <w:sz w:val="24"/>
                <w:szCs w:val="24"/>
              </w:rPr>
              <w:t>習各項服務學習的概念，參與實務體驗課程活動，到校外關懷弱勢團體。</w:t>
            </w:r>
          </w:p>
        </w:tc>
        <w:tc>
          <w:tcPr>
            <w:tcW w:w="1842" w:type="dxa"/>
            <w:tcBorders>
              <w:top w:val="single" w:sz="4" w:space="0" w:color="000000"/>
              <w:left w:val="single" w:sz="4" w:space="0" w:color="000000"/>
              <w:bottom w:val="single" w:sz="4" w:space="0" w:color="000000"/>
              <w:right w:val="single" w:sz="18" w:space="0" w:color="000000"/>
            </w:tcBorders>
            <w:vAlign w:val="center"/>
          </w:tcPr>
          <w:p w14:paraId="3A990D84" w14:textId="77777777" w:rsidR="00A32D90" w:rsidRDefault="00A32D90" w:rsidP="00A32D90">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w:t>
            </w:r>
            <w:r w:rsidRPr="000241ED">
              <w:rPr>
                <w:rFonts w:asciiTheme="minorEastAsia" w:hAnsiTheme="minorEastAsia" w:cs="新細明體"/>
                <w:b/>
                <w:bCs/>
                <w:sz w:val="20"/>
                <w:szCs w:val="20"/>
                <w:shd w:val="clear" w:color="auto" w:fill="FFFFFF" w:themeFill="background1"/>
              </w:rPr>
              <w:t>獨招</w:t>
            </w:r>
            <w:r w:rsidRPr="000241ED">
              <w:rPr>
                <w:rFonts w:asciiTheme="minorEastAsia" w:hAnsiTheme="minorEastAsia" w:cs="新細明體"/>
                <w:b/>
                <w:bCs/>
                <w:sz w:val="20"/>
                <w:szCs w:val="20"/>
              </w:rPr>
              <w:t>)</w:t>
            </w:r>
          </w:p>
          <w:p w14:paraId="31D2B8FA" w14:textId="50FDFB28" w:rsidR="00CF3CC9" w:rsidRPr="0037673A" w:rsidRDefault="00CF3CC9" w:rsidP="00A32D90">
            <w:pPr>
              <w:widowControl w:val="0"/>
              <w:spacing w:after="0" w:line="240" w:lineRule="auto"/>
              <w:jc w:val="center"/>
              <w:rPr>
                <w:rFonts w:asciiTheme="minorEastAsia" w:hAnsiTheme="minorEastAsia" w:cs="新細明體"/>
                <w:b/>
                <w:bCs/>
                <w:sz w:val="20"/>
                <w:szCs w:val="20"/>
              </w:rPr>
            </w:pPr>
            <w:bookmarkStart w:id="0" w:name="_GoBack"/>
            <w:bookmarkEnd w:id="0"/>
            <w:r w:rsidRPr="000241ED">
              <w:rPr>
                <w:rFonts w:asciiTheme="minorEastAsia" w:hAnsiTheme="minorEastAsia" w:cs="新細明體"/>
                <w:b/>
                <w:bCs/>
                <w:sz w:val="20"/>
                <w:szCs w:val="20"/>
              </w:rPr>
              <w:t>招生</w:t>
            </w:r>
            <w:r w:rsidR="00C321C7">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p>
        </w:tc>
      </w:tr>
      <w:tr w:rsidR="00C321C7" w:rsidRPr="00E84BF6" w14:paraId="43E7BDBA" w14:textId="77777777" w:rsidTr="00813911">
        <w:trPr>
          <w:trHeight w:val="1204"/>
        </w:trPr>
        <w:tc>
          <w:tcPr>
            <w:tcW w:w="709" w:type="dxa"/>
            <w:tcBorders>
              <w:top w:val="single" w:sz="4" w:space="0" w:color="000000"/>
              <w:left w:val="single" w:sz="18" w:space="0" w:color="000000"/>
              <w:bottom w:val="single" w:sz="4" w:space="0" w:color="000000"/>
              <w:right w:val="single" w:sz="4" w:space="0" w:color="000000"/>
            </w:tcBorders>
            <w:vAlign w:val="center"/>
          </w:tcPr>
          <w:p w14:paraId="6CFC488A" w14:textId="462C10A2" w:rsidR="00C321C7" w:rsidRPr="000241ED" w:rsidRDefault="00C321C7" w:rsidP="00C321C7">
            <w:pPr>
              <w:widowControl w:val="0"/>
              <w:spacing w:after="0" w:line="240" w:lineRule="auto"/>
              <w:jc w:val="center"/>
              <w:rPr>
                <w:rFonts w:asciiTheme="minorEastAsia" w:hAnsiTheme="minorEastAsia" w:cs="新細明體"/>
                <w:b/>
                <w:bCs/>
                <w:sz w:val="24"/>
                <w:szCs w:val="24"/>
              </w:rPr>
            </w:pPr>
            <w:r w:rsidRPr="000241ED">
              <w:rPr>
                <w:rFonts w:asciiTheme="minorEastAsia" w:hAnsiTheme="minorEastAsia" w:cs="新細明體"/>
                <w:b/>
                <w:bCs/>
                <w:sz w:val="24"/>
                <w:szCs w:val="24"/>
              </w:rPr>
              <w:t>5</w:t>
            </w:r>
          </w:p>
        </w:tc>
        <w:tc>
          <w:tcPr>
            <w:tcW w:w="1701" w:type="dxa"/>
            <w:tcBorders>
              <w:top w:val="single" w:sz="4" w:space="0" w:color="000000"/>
              <w:left w:val="single" w:sz="4" w:space="0" w:color="000000"/>
              <w:bottom w:val="single" w:sz="4" w:space="0" w:color="000000"/>
              <w:right w:val="single" w:sz="4" w:space="0" w:color="000000"/>
            </w:tcBorders>
            <w:vAlign w:val="center"/>
          </w:tcPr>
          <w:p w14:paraId="2577B8D1" w14:textId="7AAC599D" w:rsidR="00C321C7" w:rsidRPr="000241ED" w:rsidRDefault="00C321C7" w:rsidP="00C321C7">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動力機器人社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7CF9E5F1" w14:textId="4DD95B57" w:rsidR="00C321C7" w:rsidRPr="000241ED" w:rsidRDefault="00C321C7" w:rsidP="00C321C7">
            <w:pPr>
              <w:widowControl w:val="0"/>
              <w:spacing w:after="0" w:line="240" w:lineRule="auto"/>
              <w:rPr>
                <w:rFonts w:asciiTheme="minorEastAsia" w:hAnsiTheme="minorEastAsia" w:cs="新細明體"/>
                <w:b/>
                <w:bCs/>
                <w:sz w:val="24"/>
                <w:szCs w:val="24"/>
              </w:rPr>
            </w:pPr>
            <w:r w:rsidRPr="000241ED">
              <w:rPr>
                <w:rFonts w:asciiTheme="minorEastAsia" w:hAnsiTheme="minorEastAsia" w:cs="新細明體"/>
                <w:b/>
                <w:bCs/>
                <w:sz w:val="24"/>
                <w:szCs w:val="24"/>
              </w:rPr>
              <w:t>教導電腦程式結合樂高機器人，進行各樣的模擬指令動作，程式設定、機體組裝等，定時參加比賽考驗學生的學習力。</w:t>
            </w:r>
          </w:p>
        </w:tc>
        <w:tc>
          <w:tcPr>
            <w:tcW w:w="1842" w:type="dxa"/>
            <w:tcBorders>
              <w:top w:val="single" w:sz="4" w:space="0" w:color="000000"/>
              <w:left w:val="single" w:sz="4" w:space="0" w:color="000000"/>
              <w:bottom w:val="single" w:sz="4" w:space="0" w:color="000000"/>
              <w:right w:val="single" w:sz="18" w:space="0" w:color="000000"/>
            </w:tcBorders>
            <w:vAlign w:val="center"/>
          </w:tcPr>
          <w:p w14:paraId="4687E2AD" w14:textId="29A359A9" w:rsidR="00C321C7" w:rsidRPr="000241ED" w:rsidRDefault="00C321C7" w:rsidP="00C321C7">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w:t>
            </w:r>
            <w:r w:rsidR="0037673A">
              <w:rPr>
                <w:rFonts w:asciiTheme="minorEastAsia" w:hAnsiTheme="minorEastAsia" w:cs="新細明體"/>
                <w:b/>
                <w:bCs/>
                <w:sz w:val="20"/>
                <w:szCs w:val="20"/>
              </w:rPr>
              <w:t>可專長</w:t>
            </w:r>
            <w:r w:rsidRPr="000241ED">
              <w:rPr>
                <w:rFonts w:asciiTheme="minorEastAsia" w:hAnsiTheme="minorEastAsia" w:cs="新細明體"/>
                <w:b/>
                <w:bCs/>
                <w:sz w:val="20"/>
                <w:szCs w:val="20"/>
              </w:rPr>
              <w:t>申請)</w:t>
            </w:r>
          </w:p>
          <w:p w14:paraId="3CAC9548" w14:textId="793E3E9B" w:rsidR="00C321C7" w:rsidRPr="000241ED" w:rsidRDefault="00C321C7" w:rsidP="00C321C7">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招生</w:t>
            </w:r>
            <w:r>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p>
        </w:tc>
      </w:tr>
      <w:tr w:rsidR="00C321C7" w:rsidRPr="00E84BF6" w14:paraId="252E1F07"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2C6668DB" w14:textId="5EFB826E" w:rsidR="00C321C7" w:rsidRPr="000241ED" w:rsidRDefault="00C321C7" w:rsidP="00C321C7">
            <w:pPr>
              <w:widowControl w:val="0"/>
              <w:spacing w:after="0" w:line="240" w:lineRule="auto"/>
              <w:jc w:val="center"/>
              <w:rPr>
                <w:rFonts w:asciiTheme="minorEastAsia" w:hAnsiTheme="minorEastAsia" w:cs="新細明體"/>
                <w:b/>
                <w:bCs/>
                <w:sz w:val="24"/>
                <w:szCs w:val="24"/>
              </w:rPr>
            </w:pPr>
            <w:r w:rsidRPr="000241ED">
              <w:rPr>
                <w:rFonts w:asciiTheme="minorEastAsia" w:hAnsiTheme="minorEastAsia" w:cs="新細明體"/>
                <w:b/>
                <w:bCs/>
                <w:sz w:val="24"/>
                <w:szCs w:val="24"/>
              </w:rPr>
              <w:t>6</w:t>
            </w:r>
          </w:p>
        </w:tc>
        <w:tc>
          <w:tcPr>
            <w:tcW w:w="1701" w:type="dxa"/>
            <w:tcBorders>
              <w:top w:val="single" w:sz="4" w:space="0" w:color="000000"/>
              <w:left w:val="single" w:sz="4" w:space="0" w:color="000000"/>
              <w:bottom w:val="single" w:sz="4" w:space="0" w:color="000000"/>
              <w:right w:val="single" w:sz="4" w:space="0" w:color="000000"/>
            </w:tcBorders>
            <w:vAlign w:val="center"/>
          </w:tcPr>
          <w:p w14:paraId="6FD15CB1" w14:textId="2E4C1E05" w:rsidR="00C321C7" w:rsidRPr="000241ED" w:rsidRDefault="00C321C7" w:rsidP="00C321C7">
            <w:pPr>
              <w:widowControl w:val="0"/>
              <w:spacing w:after="0" w:line="240" w:lineRule="auto"/>
              <w:jc w:val="center"/>
              <w:rPr>
                <w:rFonts w:asciiTheme="minorEastAsia" w:hAnsiTheme="minorEastAsia" w:cs="新細明體"/>
                <w:b/>
                <w:bCs/>
              </w:rPr>
            </w:pPr>
            <w:r>
              <w:rPr>
                <w:rFonts w:asciiTheme="minorEastAsia" w:hAnsiTheme="minorEastAsia" w:cs="新細明體"/>
                <w:b/>
                <w:bCs/>
              </w:rPr>
              <w:t>歌研社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4DDDE8E9" w14:textId="6DE47F1E" w:rsidR="00C321C7" w:rsidRPr="00C321C7" w:rsidRDefault="00C321C7" w:rsidP="00C321C7">
            <w:pPr>
              <w:widowControl w:val="0"/>
              <w:spacing w:after="0" w:line="240" w:lineRule="auto"/>
              <w:rPr>
                <w:rFonts w:asciiTheme="minorEastAsia" w:hAnsiTheme="minorEastAsia" w:cs="新細明體"/>
                <w:b/>
                <w:bCs/>
                <w:sz w:val="24"/>
                <w:szCs w:val="24"/>
              </w:rPr>
            </w:pPr>
            <w:r w:rsidRPr="00C321C7">
              <w:rPr>
                <w:rFonts w:ascii="Arial" w:hAnsi="Arial" w:cs="Arial"/>
                <w:b/>
                <w:sz w:val="24"/>
                <w:szCs w:val="21"/>
                <w:shd w:val="clear" w:color="auto" w:fill="FFFFFF"/>
              </w:rPr>
              <w:t>因為歌唱，集結了愛唱歌的我們</w:t>
            </w:r>
            <w:r>
              <w:rPr>
                <w:rFonts w:ascii="Arial" w:hAnsi="Arial" w:cs="Arial"/>
                <w:b/>
                <w:sz w:val="24"/>
                <w:szCs w:val="21"/>
                <w:shd w:val="clear" w:color="auto" w:fill="FFFFFF"/>
              </w:rPr>
              <w:t>，</w:t>
            </w:r>
            <w:r w:rsidRPr="00C321C7">
              <w:rPr>
                <w:rFonts w:ascii="Arial" w:hAnsi="Arial" w:cs="Arial"/>
                <w:b/>
                <w:sz w:val="24"/>
                <w:szCs w:val="21"/>
                <w:shd w:val="clear" w:color="auto" w:fill="FFFFFF"/>
              </w:rPr>
              <w:t>歌聲中是我們對唱歌的熱情與堅持</w:t>
            </w:r>
            <w:r>
              <w:rPr>
                <w:rFonts w:ascii="Arial" w:hAnsi="Arial" w:cs="Arial"/>
                <w:b/>
                <w:sz w:val="24"/>
                <w:szCs w:val="21"/>
                <w:shd w:val="clear" w:color="auto" w:fill="FFFFFF"/>
              </w:rPr>
              <w:t>，</w:t>
            </w:r>
            <w:r w:rsidRPr="00C321C7">
              <w:rPr>
                <w:rFonts w:ascii="Arial" w:hAnsi="Arial" w:cs="Arial"/>
                <w:b/>
                <w:sz w:val="24"/>
                <w:szCs w:val="21"/>
                <w:shd w:val="clear" w:color="auto" w:fill="FFFFFF"/>
              </w:rPr>
              <w:t>同學們，加入</w:t>
            </w:r>
            <w:r w:rsidRPr="00C321C7">
              <w:rPr>
                <w:rStyle w:val="a4"/>
                <w:rFonts w:ascii="Arial" w:hAnsi="Arial" w:cs="Arial"/>
                <w:b/>
                <w:i w:val="0"/>
                <w:iCs w:val="0"/>
                <w:sz w:val="24"/>
                <w:szCs w:val="21"/>
                <w:shd w:val="clear" w:color="auto" w:fill="FFFFFF"/>
              </w:rPr>
              <w:t>歌研</w:t>
            </w:r>
            <w:r w:rsidRPr="00C321C7">
              <w:rPr>
                <w:rFonts w:ascii="Arial" w:hAnsi="Arial" w:cs="Arial"/>
                <w:b/>
                <w:sz w:val="24"/>
                <w:szCs w:val="21"/>
                <w:shd w:val="clear" w:color="auto" w:fill="FFFFFF"/>
              </w:rPr>
              <w:t>，一起在歌唱之路前進！</w:t>
            </w:r>
          </w:p>
        </w:tc>
        <w:tc>
          <w:tcPr>
            <w:tcW w:w="1842" w:type="dxa"/>
            <w:tcBorders>
              <w:top w:val="single" w:sz="4" w:space="0" w:color="000000"/>
              <w:left w:val="single" w:sz="4" w:space="0" w:color="000000"/>
              <w:bottom w:val="single" w:sz="4" w:space="0" w:color="000000"/>
              <w:right w:val="single" w:sz="18" w:space="0" w:color="000000"/>
            </w:tcBorders>
            <w:vAlign w:val="center"/>
          </w:tcPr>
          <w:p w14:paraId="124DCE41" w14:textId="77777777" w:rsidR="00960772" w:rsidRDefault="00960772" w:rsidP="00960772">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w:t>
            </w:r>
            <w:r w:rsidRPr="000241ED">
              <w:rPr>
                <w:rFonts w:asciiTheme="minorEastAsia" w:hAnsiTheme="minorEastAsia" w:cs="新細明體"/>
                <w:b/>
                <w:bCs/>
                <w:sz w:val="20"/>
                <w:szCs w:val="20"/>
                <w:shd w:val="clear" w:color="auto" w:fill="FFFFFF" w:themeFill="background1"/>
              </w:rPr>
              <w:t>獨招</w:t>
            </w:r>
            <w:r>
              <w:rPr>
                <w:rFonts w:asciiTheme="minorEastAsia" w:hAnsiTheme="minorEastAsia" w:cs="新細明體"/>
                <w:b/>
                <w:bCs/>
                <w:sz w:val="20"/>
                <w:szCs w:val="20"/>
                <w:shd w:val="clear" w:color="auto" w:fill="FFFFFF" w:themeFill="background1"/>
              </w:rPr>
              <w:t>及</w:t>
            </w:r>
            <w:r>
              <w:rPr>
                <w:rFonts w:asciiTheme="minorEastAsia" w:hAnsiTheme="minorEastAsia" w:cs="新細明體"/>
                <w:b/>
                <w:bCs/>
                <w:sz w:val="20"/>
                <w:szCs w:val="20"/>
              </w:rPr>
              <w:t>專長</w:t>
            </w:r>
            <w:r w:rsidRPr="000241ED">
              <w:rPr>
                <w:rFonts w:asciiTheme="minorEastAsia" w:hAnsiTheme="minorEastAsia" w:cs="新細明體"/>
                <w:b/>
                <w:bCs/>
                <w:sz w:val="20"/>
                <w:szCs w:val="20"/>
              </w:rPr>
              <w:t>申請)</w:t>
            </w:r>
          </w:p>
          <w:p w14:paraId="553D212A" w14:textId="126D46D6" w:rsidR="00C321C7" w:rsidRPr="00C321C7" w:rsidRDefault="00C321C7" w:rsidP="0037673A">
            <w:pPr>
              <w:widowControl w:val="0"/>
              <w:pBdr>
                <w:top w:val="nil"/>
                <w:left w:val="nil"/>
                <w:bottom w:val="nil"/>
                <w:right w:val="nil"/>
                <w:between w:val="nil"/>
              </w:pBdr>
              <w:spacing w:after="0" w:line="240" w:lineRule="auto"/>
              <w:jc w:val="center"/>
              <w:rPr>
                <w:rFonts w:asciiTheme="minorEastAsia" w:hAnsiTheme="minorEastAsia" w:cs="Arimo"/>
                <w:b/>
                <w:bCs/>
                <w:sz w:val="20"/>
                <w:szCs w:val="20"/>
              </w:rPr>
            </w:pPr>
            <w:r w:rsidRPr="00C321C7">
              <w:rPr>
                <w:rFonts w:asciiTheme="minorEastAsia" w:hAnsiTheme="minorEastAsia" w:cs="新細明體"/>
                <w:b/>
                <w:bCs/>
                <w:sz w:val="20"/>
                <w:szCs w:val="20"/>
              </w:rPr>
              <w:t>招生高一二年級</w:t>
            </w:r>
          </w:p>
        </w:tc>
      </w:tr>
      <w:tr w:rsidR="00CF3CC9" w:rsidRPr="00E84BF6" w14:paraId="68C41747" w14:textId="77777777" w:rsidTr="00E96858">
        <w:trPr>
          <w:trHeight w:val="1636"/>
        </w:trPr>
        <w:tc>
          <w:tcPr>
            <w:tcW w:w="709" w:type="dxa"/>
            <w:tcBorders>
              <w:top w:val="single" w:sz="4" w:space="0" w:color="000000"/>
              <w:left w:val="single" w:sz="18" w:space="0" w:color="000000"/>
              <w:bottom w:val="single" w:sz="4" w:space="0" w:color="000000"/>
              <w:right w:val="single" w:sz="4" w:space="0" w:color="000000"/>
            </w:tcBorders>
            <w:vAlign w:val="center"/>
          </w:tcPr>
          <w:p w14:paraId="2B3BFE9C" w14:textId="11460D3E" w:rsidR="00CF3CC9" w:rsidRPr="000241ED" w:rsidRDefault="00692EA7" w:rsidP="00596B64">
            <w:pPr>
              <w:widowControl w:val="0"/>
              <w:spacing w:after="0" w:line="240" w:lineRule="auto"/>
              <w:jc w:val="center"/>
              <w:rPr>
                <w:rFonts w:asciiTheme="minorEastAsia" w:hAnsiTheme="minorEastAsia" w:cs="新細明體"/>
                <w:b/>
                <w:bCs/>
                <w:sz w:val="24"/>
                <w:szCs w:val="24"/>
              </w:rPr>
            </w:pPr>
            <w:r w:rsidRPr="000241ED">
              <w:rPr>
                <w:rFonts w:asciiTheme="minorEastAsia" w:hAnsiTheme="minorEastAsia" w:cs="新細明體"/>
                <w:b/>
                <w:bCs/>
                <w:sz w:val="24"/>
                <w:szCs w:val="24"/>
              </w:rPr>
              <w:t>7</w:t>
            </w:r>
          </w:p>
        </w:tc>
        <w:tc>
          <w:tcPr>
            <w:tcW w:w="1701" w:type="dxa"/>
            <w:tcBorders>
              <w:top w:val="single" w:sz="4" w:space="0" w:color="000000"/>
              <w:left w:val="single" w:sz="4" w:space="0" w:color="000000"/>
              <w:bottom w:val="single" w:sz="4" w:space="0" w:color="000000"/>
              <w:right w:val="single" w:sz="4" w:space="0" w:color="000000"/>
            </w:tcBorders>
            <w:vAlign w:val="center"/>
          </w:tcPr>
          <w:p w14:paraId="37A38070" w14:textId="01E39296" w:rsidR="00CF3CC9" w:rsidRPr="000241ED" w:rsidRDefault="00C321C7" w:rsidP="00596B64">
            <w:pPr>
              <w:widowControl w:val="0"/>
              <w:spacing w:after="0" w:line="240" w:lineRule="auto"/>
              <w:jc w:val="center"/>
              <w:rPr>
                <w:rFonts w:asciiTheme="minorEastAsia" w:hAnsiTheme="minorEastAsia" w:cs="新細明體"/>
                <w:b/>
                <w:bCs/>
              </w:rPr>
            </w:pPr>
            <w:r>
              <w:rPr>
                <w:rFonts w:asciiTheme="minorEastAsia" w:hAnsiTheme="minorEastAsia" w:cs="新細明體"/>
                <w:b/>
                <w:bCs/>
              </w:rPr>
              <w:t>熱舞</w:t>
            </w:r>
            <w:r w:rsidR="00CF3CC9" w:rsidRPr="000241ED">
              <w:rPr>
                <w:rFonts w:asciiTheme="minorEastAsia" w:hAnsiTheme="minorEastAsia" w:cs="新細明體"/>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16831365" w14:textId="334EADD0" w:rsidR="00CF3CC9" w:rsidRPr="00C321C7" w:rsidRDefault="00C321C7" w:rsidP="00596B64">
            <w:pPr>
              <w:widowControl w:val="0"/>
              <w:spacing w:after="0" w:line="240" w:lineRule="auto"/>
              <w:jc w:val="both"/>
              <w:rPr>
                <w:rFonts w:asciiTheme="minorEastAsia" w:hAnsiTheme="minorEastAsia" w:cs="新細明體"/>
                <w:b/>
                <w:bCs/>
                <w:sz w:val="24"/>
                <w:szCs w:val="24"/>
              </w:rPr>
            </w:pPr>
            <w:r w:rsidRPr="00C321C7">
              <w:rPr>
                <w:rFonts w:ascii="Arial" w:hAnsi="Arial" w:cs="Arial"/>
                <w:b/>
                <w:sz w:val="24"/>
                <w:szCs w:val="21"/>
                <w:shd w:val="clear" w:color="auto" w:fill="FFFFFF"/>
              </w:rPr>
              <w:t>擁有多種舞風的我們，重視紮實的基礎，讓沒有學過舞蹈的人，能夠一步步圓一個跳舞的夢，而有基礎的人也能夠更加精進，創造屬於自己的舞台，我們有基礎</w:t>
            </w:r>
            <w:r w:rsidRPr="00C321C7">
              <w:rPr>
                <w:rFonts w:ascii="Arial" w:hAnsi="Arial" w:cs="Arial"/>
                <w:b/>
                <w:sz w:val="24"/>
                <w:szCs w:val="21"/>
                <w:shd w:val="clear" w:color="auto" w:fill="FFFFFF"/>
              </w:rPr>
              <w:t>hiphop</w:t>
            </w:r>
            <w:r w:rsidR="00F11598">
              <w:rPr>
                <w:rFonts w:ascii="Arial" w:hAnsi="Arial" w:cs="Arial"/>
                <w:b/>
                <w:sz w:val="24"/>
                <w:szCs w:val="21"/>
                <w:shd w:val="clear" w:color="auto" w:fill="FFFFFF"/>
              </w:rPr>
              <w:t>。</w:t>
            </w:r>
          </w:p>
        </w:tc>
        <w:tc>
          <w:tcPr>
            <w:tcW w:w="1842" w:type="dxa"/>
            <w:tcBorders>
              <w:top w:val="single" w:sz="4" w:space="0" w:color="000000"/>
              <w:left w:val="single" w:sz="4" w:space="0" w:color="000000"/>
              <w:bottom w:val="single" w:sz="4" w:space="0" w:color="000000"/>
              <w:right w:val="single" w:sz="18" w:space="0" w:color="000000"/>
            </w:tcBorders>
            <w:vAlign w:val="center"/>
          </w:tcPr>
          <w:p w14:paraId="00524972" w14:textId="77777777" w:rsidR="004D5967" w:rsidRDefault="004D5967" w:rsidP="004D5967">
            <w:pPr>
              <w:widowControl w:val="0"/>
              <w:pBdr>
                <w:top w:val="nil"/>
                <w:left w:val="nil"/>
                <w:bottom w:val="nil"/>
                <w:right w:val="nil"/>
                <w:between w:val="nil"/>
              </w:pBdr>
              <w:spacing w:after="0" w:line="240" w:lineRule="auto"/>
              <w:jc w:val="center"/>
              <w:rPr>
                <w:rFonts w:asciiTheme="minorEastAsia" w:hAnsiTheme="minorEastAsia" w:cs="新細明體"/>
                <w:b/>
                <w:bCs/>
                <w:sz w:val="20"/>
                <w:szCs w:val="20"/>
              </w:rPr>
            </w:pPr>
            <w:r w:rsidRPr="00C321C7">
              <w:rPr>
                <w:rFonts w:asciiTheme="minorEastAsia" w:hAnsiTheme="minorEastAsia" w:cs="新細明體"/>
                <w:b/>
                <w:bCs/>
                <w:sz w:val="20"/>
                <w:szCs w:val="20"/>
              </w:rPr>
              <w:t>(</w:t>
            </w:r>
            <w:r>
              <w:rPr>
                <w:rFonts w:asciiTheme="minorEastAsia" w:hAnsiTheme="minorEastAsia" w:cs="新細明體"/>
                <w:b/>
                <w:bCs/>
                <w:sz w:val="20"/>
                <w:szCs w:val="20"/>
                <w:shd w:val="clear" w:color="auto" w:fill="FFFFFF" w:themeFill="background1"/>
              </w:rPr>
              <w:t>可專長申請</w:t>
            </w:r>
            <w:r w:rsidRPr="00C321C7">
              <w:rPr>
                <w:rFonts w:asciiTheme="minorEastAsia" w:hAnsiTheme="minorEastAsia" w:cs="新細明體"/>
                <w:b/>
                <w:bCs/>
                <w:sz w:val="20"/>
                <w:szCs w:val="20"/>
              </w:rPr>
              <w:t>)</w:t>
            </w:r>
          </w:p>
          <w:p w14:paraId="3571C5F5" w14:textId="013A61F6" w:rsidR="00CF3CC9" w:rsidRPr="000241ED" w:rsidRDefault="00CF3CC9" w:rsidP="00596B64">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招生</w:t>
            </w:r>
            <w:r w:rsidR="00C321C7">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p>
        </w:tc>
      </w:tr>
      <w:tr w:rsidR="00C321C7" w:rsidRPr="00E84BF6" w14:paraId="1FFE1F52" w14:textId="77777777" w:rsidTr="009E596C">
        <w:trPr>
          <w:trHeight w:val="918"/>
        </w:trPr>
        <w:tc>
          <w:tcPr>
            <w:tcW w:w="709" w:type="dxa"/>
            <w:tcBorders>
              <w:top w:val="single" w:sz="4" w:space="0" w:color="000000"/>
              <w:left w:val="single" w:sz="18" w:space="0" w:color="000000"/>
              <w:bottom w:val="single" w:sz="4" w:space="0" w:color="000000"/>
              <w:right w:val="single" w:sz="4" w:space="0" w:color="000000"/>
            </w:tcBorders>
            <w:vAlign w:val="center"/>
          </w:tcPr>
          <w:p w14:paraId="24D65DF8" w14:textId="13C23633" w:rsidR="00C321C7" w:rsidRPr="000241ED" w:rsidRDefault="00E96858" w:rsidP="00C321C7">
            <w:pPr>
              <w:widowControl w:val="0"/>
              <w:spacing w:after="0" w:line="240" w:lineRule="auto"/>
              <w:jc w:val="center"/>
              <w:rPr>
                <w:rFonts w:asciiTheme="minorEastAsia" w:hAnsiTheme="minorEastAsia" w:cs="新細明體"/>
                <w:b/>
                <w:bCs/>
                <w:sz w:val="24"/>
                <w:szCs w:val="24"/>
              </w:rPr>
            </w:pPr>
            <w:r>
              <w:rPr>
                <w:rFonts w:asciiTheme="minorEastAsia" w:hAnsiTheme="minorEastAsia" w:cs="新細明體"/>
                <w:b/>
                <w:bCs/>
                <w:sz w:val="24"/>
                <w:szCs w:val="24"/>
              </w:rPr>
              <w:t>8</w:t>
            </w:r>
          </w:p>
        </w:tc>
        <w:tc>
          <w:tcPr>
            <w:tcW w:w="1701" w:type="dxa"/>
            <w:tcBorders>
              <w:top w:val="single" w:sz="4" w:space="0" w:color="000000"/>
              <w:left w:val="single" w:sz="4" w:space="0" w:color="000000"/>
              <w:bottom w:val="single" w:sz="4" w:space="0" w:color="000000"/>
              <w:right w:val="single" w:sz="4" w:space="0" w:color="000000"/>
            </w:tcBorders>
            <w:vAlign w:val="center"/>
          </w:tcPr>
          <w:p w14:paraId="4EDFBBC6" w14:textId="6C3DC8CB" w:rsidR="00C321C7" w:rsidRPr="000241ED" w:rsidRDefault="00C321C7" w:rsidP="00C321C7">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籃球1社</w:t>
            </w:r>
            <w:r w:rsidRPr="000241ED">
              <w:rPr>
                <w:rFonts w:asciiTheme="minorEastAsia" w:hAnsiTheme="minorEastAsia" w:cs="新細明體"/>
                <w:b/>
                <w:bCs/>
              </w:rPr>
              <w:br/>
            </w:r>
            <w:r w:rsidRPr="000241ED">
              <w:rPr>
                <w:rFonts w:asciiTheme="minorEastAsia" w:hAnsiTheme="minorEastAsia" w:cs="新細明體" w:hint="eastAsia"/>
                <w:b/>
                <w:bCs/>
              </w:rPr>
              <w:t>（</w:t>
            </w:r>
            <w:r w:rsidRPr="000241ED">
              <w:rPr>
                <w:rFonts w:asciiTheme="minorEastAsia" w:hAnsiTheme="minorEastAsia" w:cs="新細明體"/>
                <w:b/>
                <w:bCs/>
              </w:rPr>
              <w:t>籃球校隊）</w:t>
            </w:r>
          </w:p>
        </w:tc>
        <w:tc>
          <w:tcPr>
            <w:tcW w:w="5823" w:type="dxa"/>
            <w:tcBorders>
              <w:top w:val="single" w:sz="4" w:space="0" w:color="000000"/>
              <w:left w:val="single" w:sz="4" w:space="0" w:color="000000"/>
              <w:bottom w:val="single" w:sz="4" w:space="0" w:color="000000"/>
              <w:right w:val="single" w:sz="4" w:space="0" w:color="000000"/>
            </w:tcBorders>
            <w:vAlign w:val="center"/>
          </w:tcPr>
          <w:p w14:paraId="78337C1C" w14:textId="3CEF03DB" w:rsidR="00C321C7" w:rsidRPr="000241ED" w:rsidRDefault="00C321C7" w:rsidP="00C321C7">
            <w:pPr>
              <w:widowControl w:val="0"/>
              <w:spacing w:after="0" w:line="240" w:lineRule="auto"/>
              <w:jc w:val="both"/>
              <w:rPr>
                <w:rFonts w:asciiTheme="minorEastAsia" w:hAnsiTheme="minorEastAsia" w:cs="新細明體"/>
                <w:b/>
                <w:bCs/>
                <w:sz w:val="24"/>
                <w:szCs w:val="24"/>
              </w:rPr>
            </w:pPr>
            <w:r w:rsidRPr="000241ED">
              <w:rPr>
                <w:rFonts w:asciiTheme="minorEastAsia" w:hAnsiTheme="minorEastAsia" w:cs="新細明體" w:hint="eastAsia"/>
                <w:b/>
                <w:bCs/>
                <w:sz w:val="24"/>
                <w:szCs w:val="24"/>
              </w:rPr>
              <w:t>籃球校隊，平時體能訓練，小隊訓練及比賽練習。</w:t>
            </w:r>
          </w:p>
        </w:tc>
        <w:tc>
          <w:tcPr>
            <w:tcW w:w="1842" w:type="dxa"/>
            <w:tcBorders>
              <w:top w:val="single" w:sz="4" w:space="0" w:color="000000"/>
              <w:left w:val="single" w:sz="4" w:space="0" w:color="000000"/>
              <w:bottom w:val="single" w:sz="4" w:space="0" w:color="000000"/>
              <w:right w:val="single" w:sz="18" w:space="0" w:color="000000"/>
            </w:tcBorders>
            <w:vAlign w:val="center"/>
          </w:tcPr>
          <w:p w14:paraId="626035D5" w14:textId="2E61D656" w:rsidR="00C321C7" w:rsidRPr="000241ED" w:rsidRDefault="00C321C7" w:rsidP="009E596C">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(獨招)</w:t>
            </w:r>
            <w:r w:rsidR="009E596C">
              <w:rPr>
                <w:rFonts w:asciiTheme="minorEastAsia" w:hAnsiTheme="minorEastAsia" w:cs="新細明體"/>
                <w:b/>
                <w:bCs/>
                <w:sz w:val="20"/>
                <w:szCs w:val="20"/>
              </w:rPr>
              <w:t xml:space="preserve">         </w:t>
            </w:r>
            <w:r w:rsidRPr="000241ED">
              <w:rPr>
                <w:rFonts w:asciiTheme="minorEastAsia" w:hAnsiTheme="minorEastAsia" w:cs="新細明體" w:hint="eastAsia"/>
                <w:b/>
                <w:bCs/>
                <w:sz w:val="20"/>
                <w:szCs w:val="20"/>
              </w:rPr>
              <w:t>招</w:t>
            </w:r>
            <w:r w:rsidRPr="000241ED">
              <w:rPr>
                <w:rFonts w:asciiTheme="minorEastAsia" w:hAnsiTheme="minorEastAsia" w:cs="新細明體"/>
                <w:b/>
                <w:bCs/>
                <w:sz w:val="20"/>
                <w:szCs w:val="20"/>
              </w:rPr>
              <w:t>生</w:t>
            </w:r>
            <w:r>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p>
        </w:tc>
      </w:tr>
      <w:tr w:rsidR="00C321C7" w:rsidRPr="00E84BF6" w14:paraId="1BF45734" w14:textId="77777777" w:rsidTr="009E596C">
        <w:trPr>
          <w:trHeight w:val="887"/>
        </w:trPr>
        <w:tc>
          <w:tcPr>
            <w:tcW w:w="709" w:type="dxa"/>
            <w:tcBorders>
              <w:top w:val="single" w:sz="4" w:space="0" w:color="000000"/>
              <w:left w:val="single" w:sz="18" w:space="0" w:color="000000"/>
              <w:bottom w:val="single" w:sz="4" w:space="0" w:color="000000"/>
              <w:right w:val="single" w:sz="4" w:space="0" w:color="000000"/>
            </w:tcBorders>
            <w:vAlign w:val="center"/>
          </w:tcPr>
          <w:p w14:paraId="730458B0" w14:textId="252BFDED" w:rsidR="00C321C7" w:rsidRPr="000241ED" w:rsidRDefault="00E96858" w:rsidP="00C321C7">
            <w:pPr>
              <w:widowControl w:val="0"/>
              <w:spacing w:after="0" w:line="240" w:lineRule="auto"/>
              <w:jc w:val="center"/>
              <w:rPr>
                <w:rFonts w:asciiTheme="minorEastAsia" w:hAnsiTheme="minorEastAsia" w:cs="新細明體"/>
                <w:b/>
                <w:bCs/>
                <w:sz w:val="24"/>
                <w:szCs w:val="24"/>
              </w:rPr>
            </w:pPr>
            <w:r>
              <w:rPr>
                <w:rFonts w:asciiTheme="minorEastAsia" w:hAnsiTheme="minorEastAsia" w:cs="新細明體"/>
                <w:b/>
                <w:bCs/>
                <w:sz w:val="24"/>
                <w:szCs w:val="24"/>
              </w:rPr>
              <w:t>9</w:t>
            </w:r>
          </w:p>
        </w:tc>
        <w:tc>
          <w:tcPr>
            <w:tcW w:w="1701" w:type="dxa"/>
            <w:tcBorders>
              <w:top w:val="single" w:sz="4" w:space="0" w:color="000000"/>
              <w:left w:val="single" w:sz="4" w:space="0" w:color="000000"/>
              <w:bottom w:val="single" w:sz="4" w:space="0" w:color="000000"/>
              <w:right w:val="single" w:sz="4" w:space="0" w:color="000000"/>
            </w:tcBorders>
            <w:vAlign w:val="center"/>
          </w:tcPr>
          <w:p w14:paraId="08CB5838" w14:textId="3046B043" w:rsidR="00C321C7" w:rsidRPr="000241ED" w:rsidRDefault="00C321C7" w:rsidP="00C321C7">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烹</w:t>
            </w:r>
            <w:r w:rsidRPr="000241ED">
              <w:rPr>
                <w:rFonts w:asciiTheme="minorEastAsia" w:hAnsiTheme="minorEastAsia" w:cs="新細明體" w:hint="eastAsia"/>
                <w:b/>
                <w:bCs/>
              </w:rPr>
              <w:t>飪</w:t>
            </w:r>
            <w:r w:rsidRPr="000241ED">
              <w:rPr>
                <w:rFonts w:asciiTheme="minorEastAsia" w:hAnsiTheme="minorEastAsia" w:cs="新細明體"/>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7C040E9E" w14:textId="3E148CBF" w:rsidR="00C321C7" w:rsidRPr="000241ED" w:rsidRDefault="00C321C7" w:rsidP="00C321C7">
            <w:pPr>
              <w:widowControl w:val="0"/>
              <w:spacing w:after="0" w:line="240" w:lineRule="auto"/>
              <w:jc w:val="both"/>
              <w:rPr>
                <w:rFonts w:asciiTheme="minorEastAsia" w:hAnsiTheme="minorEastAsia" w:cs="新細明體"/>
                <w:b/>
                <w:bCs/>
                <w:sz w:val="24"/>
                <w:szCs w:val="24"/>
              </w:rPr>
            </w:pPr>
            <w:r w:rsidRPr="000241ED">
              <w:rPr>
                <w:rFonts w:asciiTheme="minorEastAsia" w:hAnsiTheme="minorEastAsia" w:cs="新細明體"/>
                <w:b/>
                <w:bCs/>
                <w:sz w:val="24"/>
                <w:szCs w:val="24"/>
              </w:rPr>
              <w:t>教導學習簡易點心、美食製作，讓有興趣學習的同學可以有機會自行製作好吃的美食。</w:t>
            </w:r>
          </w:p>
        </w:tc>
        <w:tc>
          <w:tcPr>
            <w:tcW w:w="1842" w:type="dxa"/>
            <w:tcBorders>
              <w:top w:val="single" w:sz="4" w:space="0" w:color="000000"/>
              <w:left w:val="single" w:sz="4" w:space="0" w:color="000000"/>
              <w:bottom w:val="single" w:sz="4" w:space="0" w:color="000000"/>
              <w:right w:val="single" w:sz="18" w:space="0" w:color="000000"/>
            </w:tcBorders>
            <w:vAlign w:val="center"/>
          </w:tcPr>
          <w:p w14:paraId="5264F8B5" w14:textId="77777777" w:rsidR="00941876" w:rsidRDefault="00941876" w:rsidP="00C321C7">
            <w:pPr>
              <w:widowControl w:val="0"/>
              <w:spacing w:after="0" w:line="240" w:lineRule="auto"/>
              <w:jc w:val="center"/>
              <w:rPr>
                <w:rFonts w:asciiTheme="minorEastAsia" w:hAnsiTheme="minorEastAsia" w:cs="Times New Roman"/>
                <w:b/>
                <w:bCs/>
                <w:sz w:val="20"/>
                <w:szCs w:val="20"/>
              </w:rPr>
            </w:pPr>
            <w:r>
              <w:rPr>
                <w:rFonts w:asciiTheme="minorEastAsia" w:hAnsiTheme="minorEastAsia" w:cs="Times New Roman" w:hint="eastAsia"/>
                <w:b/>
                <w:bCs/>
                <w:sz w:val="20"/>
                <w:szCs w:val="20"/>
              </w:rPr>
              <w:t>每</w:t>
            </w:r>
            <w:r w:rsidR="00E96858">
              <w:rPr>
                <w:rFonts w:asciiTheme="minorEastAsia" w:hAnsiTheme="minorEastAsia" w:cs="Times New Roman" w:hint="eastAsia"/>
                <w:b/>
                <w:bCs/>
                <w:sz w:val="20"/>
                <w:szCs w:val="20"/>
              </w:rPr>
              <w:t>學期</w:t>
            </w:r>
            <w:r w:rsidR="00C321C7" w:rsidRPr="000241ED">
              <w:rPr>
                <w:rFonts w:asciiTheme="minorEastAsia" w:hAnsiTheme="minorEastAsia" w:cs="Times New Roman" w:hint="eastAsia"/>
                <w:b/>
                <w:bCs/>
                <w:sz w:val="20"/>
                <w:szCs w:val="20"/>
              </w:rPr>
              <w:t>材料費</w:t>
            </w:r>
          </w:p>
          <w:p w14:paraId="4A01E62F" w14:textId="455E6C13" w:rsidR="00272F8F" w:rsidRDefault="00941876" w:rsidP="00C321C7">
            <w:pPr>
              <w:widowControl w:val="0"/>
              <w:spacing w:after="0" w:line="240" w:lineRule="auto"/>
              <w:jc w:val="center"/>
              <w:rPr>
                <w:rFonts w:asciiTheme="minorEastAsia" w:hAnsiTheme="minorEastAsia" w:cs="新細明體"/>
                <w:b/>
                <w:bCs/>
                <w:sz w:val="20"/>
                <w:szCs w:val="20"/>
              </w:rPr>
            </w:pPr>
            <w:r>
              <w:rPr>
                <w:rFonts w:asciiTheme="minorEastAsia" w:hAnsiTheme="minorEastAsia" w:cs="Times New Roman"/>
                <w:b/>
                <w:bCs/>
                <w:sz w:val="20"/>
                <w:szCs w:val="20"/>
              </w:rPr>
              <w:t>5</w:t>
            </w:r>
            <w:r w:rsidR="00E96858">
              <w:rPr>
                <w:rFonts w:asciiTheme="minorEastAsia" w:hAnsiTheme="minorEastAsia" w:cs="Times New Roman"/>
                <w:b/>
                <w:bCs/>
                <w:sz w:val="20"/>
                <w:szCs w:val="20"/>
              </w:rPr>
              <w:t>00</w:t>
            </w:r>
            <w:r w:rsidR="00C321C7" w:rsidRPr="000241ED">
              <w:rPr>
                <w:rFonts w:asciiTheme="minorEastAsia" w:hAnsiTheme="minorEastAsia" w:cs="Times New Roman" w:hint="eastAsia"/>
                <w:b/>
                <w:bCs/>
                <w:sz w:val="20"/>
                <w:szCs w:val="20"/>
              </w:rPr>
              <w:t>元</w:t>
            </w:r>
          </w:p>
          <w:p w14:paraId="37FA64A8" w14:textId="454A2F35" w:rsidR="00C321C7" w:rsidRPr="000241ED" w:rsidRDefault="00C321C7" w:rsidP="00C321C7">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招生</w:t>
            </w:r>
            <w:r>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p>
        </w:tc>
      </w:tr>
      <w:tr w:rsidR="00C321C7" w:rsidRPr="00E84BF6" w14:paraId="573F9594" w14:textId="77777777" w:rsidTr="00E96858">
        <w:trPr>
          <w:trHeight w:val="774"/>
        </w:trPr>
        <w:tc>
          <w:tcPr>
            <w:tcW w:w="709" w:type="dxa"/>
            <w:tcBorders>
              <w:top w:val="single" w:sz="4" w:space="0" w:color="000000"/>
              <w:left w:val="single" w:sz="18" w:space="0" w:color="000000"/>
              <w:bottom w:val="single" w:sz="4" w:space="0" w:color="000000"/>
              <w:right w:val="single" w:sz="4" w:space="0" w:color="000000"/>
            </w:tcBorders>
            <w:vAlign w:val="center"/>
          </w:tcPr>
          <w:p w14:paraId="07C21506" w14:textId="0E193B02" w:rsidR="00C321C7" w:rsidRPr="000241ED" w:rsidRDefault="00E96858" w:rsidP="00C321C7">
            <w:pPr>
              <w:widowControl w:val="0"/>
              <w:spacing w:after="0" w:line="240" w:lineRule="auto"/>
              <w:jc w:val="center"/>
              <w:rPr>
                <w:rFonts w:asciiTheme="minorEastAsia" w:hAnsiTheme="minorEastAsia" w:cs="新細明體"/>
                <w:b/>
                <w:bCs/>
                <w:sz w:val="24"/>
                <w:szCs w:val="24"/>
              </w:rPr>
            </w:pPr>
            <w:r>
              <w:rPr>
                <w:rFonts w:asciiTheme="minorEastAsia" w:hAnsiTheme="minorEastAsia" w:cs="新細明體"/>
                <w:b/>
                <w:bCs/>
                <w:sz w:val="24"/>
                <w:szCs w:val="24"/>
              </w:rPr>
              <w:t>10</w:t>
            </w:r>
          </w:p>
        </w:tc>
        <w:tc>
          <w:tcPr>
            <w:tcW w:w="1701" w:type="dxa"/>
            <w:tcBorders>
              <w:top w:val="single" w:sz="4" w:space="0" w:color="000000"/>
              <w:left w:val="single" w:sz="4" w:space="0" w:color="000000"/>
              <w:bottom w:val="single" w:sz="4" w:space="0" w:color="000000"/>
              <w:right w:val="single" w:sz="4" w:space="0" w:color="000000"/>
            </w:tcBorders>
            <w:vAlign w:val="center"/>
          </w:tcPr>
          <w:p w14:paraId="3BAD4452" w14:textId="7F295CA9" w:rsidR="00C321C7" w:rsidRPr="000241ED" w:rsidRDefault="00C321C7" w:rsidP="00C321C7">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排球社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31F8FEAD" w14:textId="2B43411D" w:rsidR="00C321C7" w:rsidRPr="000241ED" w:rsidRDefault="00C321C7" w:rsidP="00C321C7">
            <w:pPr>
              <w:widowControl w:val="0"/>
              <w:spacing w:after="0" w:line="240" w:lineRule="auto"/>
              <w:rPr>
                <w:rFonts w:asciiTheme="minorEastAsia" w:hAnsiTheme="minorEastAsia" w:cs="新細明體"/>
                <w:b/>
                <w:bCs/>
                <w:sz w:val="24"/>
                <w:szCs w:val="24"/>
              </w:rPr>
            </w:pPr>
            <w:r w:rsidRPr="000241ED">
              <w:rPr>
                <w:rFonts w:asciiTheme="minorEastAsia" w:hAnsiTheme="minorEastAsia" w:cs="新細明體"/>
                <w:b/>
                <w:bCs/>
                <w:sz w:val="24"/>
                <w:szCs w:val="24"/>
              </w:rPr>
              <w:t>教導基本動作教授及訓練，規則說明及不定期排球競賽。</w:t>
            </w:r>
            <w:r w:rsidR="00F11598">
              <w:rPr>
                <w:rFonts w:asciiTheme="minorEastAsia" w:hAnsiTheme="minorEastAsia" w:cs="新細明體"/>
                <w:b/>
                <w:bCs/>
                <w:sz w:val="24"/>
                <w:szCs w:val="24"/>
              </w:rPr>
              <w:t>(可自備排球</w:t>
            </w:r>
            <w:r w:rsidR="00F11598">
              <w:rPr>
                <w:rFonts w:asciiTheme="minorEastAsia" w:hAnsiTheme="minorEastAsia" w:cs="新細明體" w:hint="eastAsia"/>
                <w:b/>
                <w:bCs/>
                <w:sz w:val="24"/>
                <w:szCs w:val="24"/>
              </w:rPr>
              <w:t>)</w:t>
            </w:r>
          </w:p>
        </w:tc>
        <w:tc>
          <w:tcPr>
            <w:tcW w:w="1842" w:type="dxa"/>
            <w:tcBorders>
              <w:top w:val="single" w:sz="4" w:space="0" w:color="000000"/>
              <w:left w:val="single" w:sz="4" w:space="0" w:color="000000"/>
              <w:bottom w:val="single" w:sz="4" w:space="0" w:color="000000"/>
              <w:right w:val="single" w:sz="18" w:space="0" w:color="000000"/>
            </w:tcBorders>
            <w:vAlign w:val="center"/>
          </w:tcPr>
          <w:p w14:paraId="4D6D143C" w14:textId="1B28B07D" w:rsidR="00C321C7" w:rsidRPr="000241ED" w:rsidRDefault="00C321C7" w:rsidP="00C321C7">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w:t>
            </w:r>
            <w:r w:rsidR="00E96858">
              <w:rPr>
                <w:rFonts w:asciiTheme="minorEastAsia" w:hAnsiTheme="minorEastAsia" w:cs="新細明體"/>
                <w:b/>
                <w:bCs/>
                <w:sz w:val="20"/>
                <w:szCs w:val="20"/>
              </w:rPr>
              <w:t>可專長</w:t>
            </w:r>
            <w:r w:rsidRPr="000241ED">
              <w:rPr>
                <w:rFonts w:asciiTheme="minorEastAsia" w:hAnsiTheme="minorEastAsia" w:cs="新細明體"/>
                <w:b/>
                <w:bCs/>
                <w:sz w:val="20"/>
                <w:szCs w:val="20"/>
              </w:rPr>
              <w:t xml:space="preserve">申請) </w:t>
            </w:r>
          </w:p>
          <w:p w14:paraId="4B675BF5" w14:textId="73C85EB0" w:rsidR="00C321C7" w:rsidRPr="000241ED" w:rsidRDefault="00C321C7" w:rsidP="00C321C7">
            <w:pPr>
              <w:widowControl w:val="0"/>
              <w:snapToGrid w:val="0"/>
              <w:spacing w:after="0" w:line="240" w:lineRule="auto"/>
              <w:jc w:val="center"/>
              <w:rPr>
                <w:rFonts w:asciiTheme="minorEastAsia" w:hAnsiTheme="minorEastAsia" w:cs="Times New Roman"/>
                <w:b/>
                <w:bCs/>
                <w:sz w:val="20"/>
                <w:szCs w:val="20"/>
              </w:rPr>
            </w:pPr>
            <w:r w:rsidRPr="000241ED">
              <w:rPr>
                <w:rFonts w:asciiTheme="minorEastAsia" w:hAnsiTheme="minorEastAsia" w:cs="新細明體"/>
                <w:b/>
                <w:bCs/>
                <w:sz w:val="20"/>
                <w:szCs w:val="20"/>
              </w:rPr>
              <w:t>招生</w:t>
            </w:r>
            <w:r>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p>
        </w:tc>
      </w:tr>
      <w:tr w:rsidR="00C321C7" w:rsidRPr="00E84BF6" w14:paraId="1ABBC1CB" w14:textId="77777777" w:rsidTr="00E96858">
        <w:trPr>
          <w:trHeight w:val="1182"/>
        </w:trPr>
        <w:tc>
          <w:tcPr>
            <w:tcW w:w="709" w:type="dxa"/>
            <w:tcBorders>
              <w:top w:val="single" w:sz="4" w:space="0" w:color="000000"/>
              <w:left w:val="single" w:sz="18" w:space="0" w:color="000000"/>
              <w:bottom w:val="single" w:sz="4" w:space="0" w:color="000000"/>
              <w:right w:val="single" w:sz="4" w:space="0" w:color="000000"/>
            </w:tcBorders>
            <w:vAlign w:val="center"/>
          </w:tcPr>
          <w:p w14:paraId="3D5A24DC" w14:textId="167C14ED" w:rsidR="00C321C7" w:rsidRPr="000241ED" w:rsidRDefault="00C321C7" w:rsidP="00E96858">
            <w:pPr>
              <w:widowControl w:val="0"/>
              <w:spacing w:after="0" w:line="240" w:lineRule="auto"/>
              <w:jc w:val="center"/>
              <w:rPr>
                <w:rFonts w:asciiTheme="minorEastAsia" w:hAnsiTheme="minorEastAsia" w:cs="新細明體"/>
                <w:b/>
                <w:bCs/>
                <w:sz w:val="24"/>
                <w:szCs w:val="24"/>
              </w:rPr>
            </w:pPr>
            <w:r w:rsidRPr="000241ED">
              <w:rPr>
                <w:rFonts w:asciiTheme="minorEastAsia" w:hAnsiTheme="minorEastAsia" w:cs="新細明體"/>
                <w:b/>
                <w:bCs/>
                <w:sz w:val="24"/>
                <w:szCs w:val="24"/>
              </w:rPr>
              <w:t>1</w:t>
            </w:r>
            <w:r w:rsidR="00E96858">
              <w:rPr>
                <w:rFonts w:asciiTheme="minorEastAsia" w:hAnsiTheme="minorEastAsia" w:cs="新細明體"/>
                <w:b/>
                <w:bCs/>
                <w:sz w:val="24"/>
                <w:szCs w:val="24"/>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4644DA72" w14:textId="1CF5F786" w:rsidR="00C321C7" w:rsidRPr="000241ED" w:rsidRDefault="00C321C7" w:rsidP="00C321C7">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烘焙社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5A7D2F0A" w14:textId="7444833F" w:rsidR="00C321C7" w:rsidRPr="000241ED" w:rsidRDefault="00C321C7" w:rsidP="00C321C7">
            <w:pPr>
              <w:widowControl w:val="0"/>
              <w:spacing w:after="0" w:line="240" w:lineRule="auto"/>
              <w:jc w:val="both"/>
              <w:rPr>
                <w:rFonts w:asciiTheme="minorEastAsia" w:hAnsiTheme="minorEastAsia" w:cs="新細明體"/>
                <w:b/>
                <w:bCs/>
                <w:sz w:val="24"/>
                <w:szCs w:val="24"/>
              </w:rPr>
            </w:pPr>
            <w:r w:rsidRPr="000241ED">
              <w:rPr>
                <w:rFonts w:asciiTheme="minorEastAsia" w:hAnsiTheme="minorEastAsia" w:cs="新細明體"/>
                <w:b/>
                <w:bCs/>
                <w:sz w:val="24"/>
                <w:szCs w:val="24"/>
              </w:rPr>
              <w:t>教透過簡單的烘焙魔法，讓每個學子愛上手作、愛上烘焙，相信烘焙教室會成為學子校園生活中最具美味溫度與療癒力量的幸福角落。</w:t>
            </w:r>
          </w:p>
        </w:tc>
        <w:tc>
          <w:tcPr>
            <w:tcW w:w="1842" w:type="dxa"/>
            <w:tcBorders>
              <w:top w:val="single" w:sz="4" w:space="0" w:color="000000"/>
              <w:left w:val="single" w:sz="4" w:space="0" w:color="000000"/>
              <w:bottom w:val="single" w:sz="4" w:space="0" w:color="000000"/>
              <w:right w:val="single" w:sz="18" w:space="0" w:color="000000"/>
            </w:tcBorders>
            <w:vAlign w:val="center"/>
          </w:tcPr>
          <w:p w14:paraId="5A1A61BC" w14:textId="77777777" w:rsidR="001E4EEC" w:rsidRDefault="00B7612D" w:rsidP="00C321C7">
            <w:pPr>
              <w:widowControl w:val="0"/>
              <w:spacing w:after="0" w:line="240" w:lineRule="auto"/>
              <w:jc w:val="center"/>
              <w:rPr>
                <w:rFonts w:asciiTheme="minorEastAsia" w:hAnsiTheme="minorEastAsia" w:cs="Times New Roman"/>
                <w:b/>
                <w:bCs/>
                <w:sz w:val="20"/>
                <w:szCs w:val="20"/>
              </w:rPr>
            </w:pPr>
            <w:r w:rsidRPr="000241ED">
              <w:rPr>
                <w:rFonts w:asciiTheme="minorEastAsia" w:hAnsiTheme="minorEastAsia" w:cs="Times New Roman" w:hint="eastAsia"/>
                <w:b/>
                <w:bCs/>
                <w:sz w:val="20"/>
                <w:szCs w:val="20"/>
              </w:rPr>
              <w:t>學期材料費</w:t>
            </w:r>
            <w:r w:rsidR="00E96858">
              <w:rPr>
                <w:rFonts w:asciiTheme="minorEastAsia" w:hAnsiTheme="minorEastAsia" w:cs="Times New Roman" w:hint="eastAsia"/>
                <w:b/>
                <w:bCs/>
                <w:sz w:val="20"/>
                <w:szCs w:val="20"/>
              </w:rPr>
              <w:t xml:space="preserve">   </w:t>
            </w:r>
          </w:p>
          <w:p w14:paraId="03E051EA" w14:textId="7D204595" w:rsidR="00272F8F" w:rsidRDefault="001E4EEC" w:rsidP="00C321C7">
            <w:pPr>
              <w:widowControl w:val="0"/>
              <w:spacing w:after="0" w:line="240" w:lineRule="auto"/>
              <w:jc w:val="center"/>
              <w:rPr>
                <w:rFonts w:asciiTheme="minorEastAsia" w:hAnsiTheme="minorEastAsia" w:cs="新細明體"/>
                <w:b/>
                <w:bCs/>
                <w:sz w:val="20"/>
                <w:szCs w:val="20"/>
              </w:rPr>
            </w:pPr>
            <w:r>
              <w:rPr>
                <w:rFonts w:asciiTheme="minorEastAsia" w:hAnsiTheme="minorEastAsia" w:cs="Times New Roman"/>
                <w:b/>
                <w:bCs/>
                <w:sz w:val="20"/>
                <w:szCs w:val="20"/>
              </w:rPr>
              <w:t>9</w:t>
            </w:r>
            <w:r w:rsidR="00B7612D" w:rsidRPr="000241ED">
              <w:rPr>
                <w:rFonts w:asciiTheme="minorEastAsia" w:hAnsiTheme="minorEastAsia" w:cs="Times New Roman" w:hint="eastAsia"/>
                <w:b/>
                <w:bCs/>
                <w:sz w:val="20"/>
                <w:szCs w:val="20"/>
              </w:rPr>
              <w:t>0</w:t>
            </w:r>
            <w:r w:rsidR="00B7612D" w:rsidRPr="000241ED">
              <w:rPr>
                <w:rFonts w:asciiTheme="minorEastAsia" w:hAnsiTheme="minorEastAsia" w:cs="Times New Roman"/>
                <w:b/>
                <w:bCs/>
                <w:sz w:val="20"/>
                <w:szCs w:val="20"/>
              </w:rPr>
              <w:t>0</w:t>
            </w:r>
            <w:r w:rsidR="00E96858">
              <w:rPr>
                <w:rFonts w:asciiTheme="minorEastAsia" w:hAnsiTheme="minorEastAsia" w:cs="新細明體"/>
                <w:b/>
                <w:bCs/>
                <w:sz w:val="20"/>
                <w:szCs w:val="20"/>
              </w:rPr>
              <w:t xml:space="preserve"> 元</w:t>
            </w:r>
          </w:p>
          <w:p w14:paraId="0F82747E" w14:textId="45E8826C" w:rsidR="00C321C7" w:rsidRPr="000241ED" w:rsidRDefault="00C321C7" w:rsidP="00C321C7">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招生</w:t>
            </w:r>
            <w:r>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p>
        </w:tc>
      </w:tr>
      <w:tr w:rsidR="00C321C7" w:rsidRPr="00E84BF6" w14:paraId="38B684E3" w14:textId="77777777" w:rsidTr="009E596C">
        <w:trPr>
          <w:trHeight w:val="726"/>
        </w:trPr>
        <w:tc>
          <w:tcPr>
            <w:tcW w:w="709" w:type="dxa"/>
            <w:tcBorders>
              <w:top w:val="single" w:sz="4" w:space="0" w:color="000000"/>
              <w:left w:val="single" w:sz="18" w:space="0" w:color="000000"/>
              <w:bottom w:val="single" w:sz="4" w:space="0" w:color="000000"/>
              <w:right w:val="single" w:sz="4" w:space="0" w:color="000000"/>
            </w:tcBorders>
            <w:vAlign w:val="center"/>
          </w:tcPr>
          <w:p w14:paraId="30064F2E" w14:textId="51319163" w:rsidR="00C321C7" w:rsidRPr="000241ED" w:rsidRDefault="00C321C7" w:rsidP="00E96858">
            <w:pPr>
              <w:widowControl w:val="0"/>
              <w:spacing w:after="0" w:line="240" w:lineRule="auto"/>
              <w:jc w:val="center"/>
              <w:rPr>
                <w:rFonts w:asciiTheme="minorEastAsia" w:hAnsiTheme="minorEastAsia" w:cs="新細明體"/>
                <w:b/>
                <w:bCs/>
                <w:sz w:val="24"/>
                <w:szCs w:val="24"/>
              </w:rPr>
            </w:pPr>
            <w:r w:rsidRPr="000241ED">
              <w:rPr>
                <w:rFonts w:asciiTheme="minorEastAsia" w:hAnsiTheme="minorEastAsia" w:cs="新細明體"/>
                <w:b/>
                <w:bCs/>
                <w:sz w:val="24"/>
                <w:szCs w:val="24"/>
              </w:rPr>
              <w:lastRenderedPageBreak/>
              <w:t>1</w:t>
            </w:r>
            <w:r w:rsidR="00E96858">
              <w:rPr>
                <w:rFonts w:asciiTheme="minorEastAsia" w:hAnsiTheme="minorEastAsia" w:cs="新細明體"/>
                <w:b/>
                <w:bCs/>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tcPr>
          <w:p w14:paraId="7D1867A8" w14:textId="46BADF85" w:rsidR="00C321C7" w:rsidRPr="000241ED" w:rsidRDefault="00C321C7" w:rsidP="00C321C7">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籃球</w:t>
            </w:r>
            <w:r w:rsidRPr="000241ED">
              <w:rPr>
                <w:rFonts w:asciiTheme="minorEastAsia" w:hAnsiTheme="minorEastAsia" w:cs="新細明體" w:hint="eastAsia"/>
                <w:b/>
                <w:bCs/>
              </w:rPr>
              <w:t>2</w:t>
            </w:r>
            <w:r w:rsidRPr="000241ED">
              <w:rPr>
                <w:rFonts w:asciiTheme="minorEastAsia" w:hAnsiTheme="minorEastAsia" w:cs="新細明體"/>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2C4D90F8" w14:textId="595D7398" w:rsidR="00C321C7" w:rsidRPr="000241ED" w:rsidRDefault="00960772" w:rsidP="00960772">
            <w:pPr>
              <w:widowControl w:val="0"/>
              <w:spacing w:after="0" w:line="240" w:lineRule="auto"/>
              <w:jc w:val="both"/>
              <w:rPr>
                <w:rFonts w:asciiTheme="minorEastAsia" w:hAnsiTheme="minorEastAsia" w:cs="新細明體"/>
                <w:b/>
                <w:bCs/>
                <w:sz w:val="24"/>
                <w:szCs w:val="24"/>
              </w:rPr>
            </w:pPr>
            <w:r>
              <w:rPr>
                <w:rFonts w:asciiTheme="minorEastAsia" w:hAnsiTheme="minorEastAsia" w:cs="新細明體"/>
                <w:b/>
                <w:bCs/>
                <w:sz w:val="24"/>
                <w:szCs w:val="24"/>
              </w:rPr>
              <w:t>進階籃球課程</w:t>
            </w:r>
            <w:r w:rsidR="00C321C7" w:rsidRPr="000241ED">
              <w:rPr>
                <w:rFonts w:asciiTheme="minorEastAsia" w:hAnsiTheme="minorEastAsia" w:cs="新細明體"/>
                <w:b/>
                <w:bCs/>
                <w:sz w:val="24"/>
                <w:szCs w:val="24"/>
              </w:rPr>
              <w:t>、</w:t>
            </w:r>
            <w:r>
              <w:rPr>
                <w:rFonts w:asciiTheme="minorEastAsia" w:hAnsiTheme="minorEastAsia" w:cs="新細明體"/>
                <w:b/>
                <w:bCs/>
                <w:sz w:val="24"/>
                <w:szCs w:val="24"/>
              </w:rPr>
              <w:t>運球、</w:t>
            </w:r>
            <w:r w:rsidR="00C321C7" w:rsidRPr="000241ED">
              <w:rPr>
                <w:rFonts w:asciiTheme="minorEastAsia" w:hAnsiTheme="minorEastAsia" w:cs="新細明體"/>
                <w:b/>
                <w:bCs/>
                <w:sz w:val="24"/>
                <w:szCs w:val="24"/>
              </w:rPr>
              <w:t>投籃</w:t>
            </w:r>
            <w:r>
              <w:rPr>
                <w:rFonts w:asciiTheme="minorEastAsia" w:hAnsiTheme="minorEastAsia" w:cs="新細明體"/>
                <w:b/>
                <w:bCs/>
                <w:sz w:val="24"/>
                <w:szCs w:val="24"/>
              </w:rPr>
              <w:t>、罰球、</w:t>
            </w:r>
            <w:r>
              <w:rPr>
                <w:rFonts w:asciiTheme="minorEastAsia" w:hAnsiTheme="minorEastAsia" w:cs="新細明體" w:hint="eastAsia"/>
                <w:b/>
                <w:bCs/>
                <w:sz w:val="24"/>
                <w:szCs w:val="24"/>
              </w:rPr>
              <w:t>團體</w:t>
            </w:r>
            <w:r>
              <w:rPr>
                <w:rFonts w:asciiTheme="minorEastAsia" w:hAnsiTheme="minorEastAsia" w:cs="新細明體"/>
                <w:b/>
                <w:bCs/>
                <w:sz w:val="24"/>
                <w:szCs w:val="24"/>
              </w:rPr>
              <w:t>戰術，</w:t>
            </w:r>
            <w:r w:rsidR="00C321C7" w:rsidRPr="000241ED">
              <w:rPr>
                <w:rFonts w:asciiTheme="minorEastAsia" w:hAnsiTheme="minorEastAsia" w:cs="新細明體"/>
                <w:b/>
                <w:bCs/>
                <w:sz w:val="24"/>
                <w:szCs w:val="24"/>
              </w:rPr>
              <w:t>並運用在實際比賽中。</w:t>
            </w:r>
            <w:r w:rsidR="00F11598">
              <w:rPr>
                <w:rFonts w:asciiTheme="minorEastAsia" w:hAnsiTheme="minorEastAsia" w:cs="新細明體"/>
                <w:b/>
                <w:bCs/>
                <w:sz w:val="24"/>
                <w:szCs w:val="24"/>
              </w:rPr>
              <w:t>(可自備籃球</w:t>
            </w:r>
            <w:r w:rsidR="00F11598">
              <w:rPr>
                <w:rFonts w:asciiTheme="minorEastAsia" w:hAnsiTheme="minorEastAsia" w:cs="新細明體" w:hint="eastAsia"/>
                <w:b/>
                <w:bCs/>
                <w:sz w:val="24"/>
                <w:szCs w:val="24"/>
              </w:rPr>
              <w:t>)</w:t>
            </w:r>
          </w:p>
        </w:tc>
        <w:tc>
          <w:tcPr>
            <w:tcW w:w="1842" w:type="dxa"/>
            <w:tcBorders>
              <w:top w:val="single" w:sz="4" w:space="0" w:color="000000"/>
              <w:left w:val="single" w:sz="4" w:space="0" w:color="000000"/>
              <w:bottom w:val="single" w:sz="4" w:space="0" w:color="000000"/>
              <w:right w:val="single" w:sz="18" w:space="0" w:color="000000"/>
            </w:tcBorders>
            <w:vAlign w:val="center"/>
          </w:tcPr>
          <w:p w14:paraId="60410054" w14:textId="4C492B13" w:rsidR="00C321C7" w:rsidRPr="000241ED" w:rsidRDefault="00C321C7" w:rsidP="00E96858">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招生</w:t>
            </w:r>
            <w:r>
              <w:rPr>
                <w:rFonts w:asciiTheme="minorEastAsia" w:hAnsiTheme="minorEastAsia" w:cs="新細明體"/>
                <w:b/>
                <w:bCs/>
                <w:sz w:val="20"/>
                <w:szCs w:val="20"/>
              </w:rPr>
              <w:t>高</w:t>
            </w:r>
            <w:r w:rsidRPr="000241ED">
              <w:rPr>
                <w:rFonts w:asciiTheme="minorEastAsia" w:hAnsiTheme="minorEastAsia" w:cs="新細明體"/>
                <w:b/>
                <w:bCs/>
                <w:sz w:val="20"/>
                <w:szCs w:val="20"/>
              </w:rPr>
              <w:t>二年級</w:t>
            </w:r>
          </w:p>
        </w:tc>
      </w:tr>
      <w:tr w:rsidR="00C321C7" w:rsidRPr="00E84BF6" w14:paraId="4F12699D"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4D14C14B" w14:textId="1593EEE0" w:rsidR="00C321C7" w:rsidRPr="000241ED" w:rsidRDefault="00C321C7" w:rsidP="00E96858">
            <w:pPr>
              <w:widowControl w:val="0"/>
              <w:spacing w:after="0" w:line="240" w:lineRule="auto"/>
              <w:jc w:val="center"/>
              <w:rPr>
                <w:rFonts w:asciiTheme="minorEastAsia" w:hAnsiTheme="minorEastAsia" w:cs="新細明體"/>
                <w:b/>
                <w:bCs/>
                <w:sz w:val="24"/>
                <w:szCs w:val="24"/>
              </w:rPr>
            </w:pPr>
            <w:r w:rsidRPr="000241ED">
              <w:rPr>
                <w:rFonts w:asciiTheme="minorEastAsia" w:hAnsiTheme="minorEastAsia" w:cs="新細明體"/>
                <w:b/>
                <w:bCs/>
                <w:sz w:val="24"/>
                <w:szCs w:val="24"/>
              </w:rPr>
              <w:t>1</w:t>
            </w:r>
            <w:r w:rsidR="00E96858">
              <w:rPr>
                <w:rFonts w:asciiTheme="minorEastAsia" w:hAnsiTheme="minorEastAsia" w:cs="新細明體"/>
                <w:b/>
                <w:bCs/>
                <w:sz w:val="24"/>
                <w:szCs w:val="24"/>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3048495E" w14:textId="1031C538" w:rsidR="00C321C7" w:rsidRPr="000241ED" w:rsidRDefault="00C321C7" w:rsidP="00C321C7">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手工皂社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60335CEF" w14:textId="06A710BA" w:rsidR="00C321C7" w:rsidRPr="000241ED" w:rsidRDefault="00C321C7" w:rsidP="00C321C7">
            <w:pPr>
              <w:widowControl w:val="0"/>
              <w:spacing w:after="0" w:line="240" w:lineRule="auto"/>
              <w:jc w:val="both"/>
              <w:rPr>
                <w:rFonts w:asciiTheme="minorEastAsia" w:hAnsiTheme="minorEastAsia" w:cs="新細明體"/>
                <w:b/>
                <w:bCs/>
                <w:sz w:val="24"/>
                <w:szCs w:val="24"/>
              </w:rPr>
            </w:pPr>
            <w:r w:rsidRPr="000241ED">
              <w:rPr>
                <w:rFonts w:asciiTheme="minorEastAsia" w:hAnsiTheme="minorEastAsia" w:cs="新細明體"/>
                <w:b/>
                <w:bCs/>
                <w:sz w:val="24"/>
                <w:szCs w:val="24"/>
              </w:rPr>
              <w:t>為自己創造生活中的小確幸，自製手工肥皂，讓我們一起創造繽</w:t>
            </w:r>
            <w:r w:rsidRPr="000241ED">
              <w:rPr>
                <w:rFonts w:asciiTheme="minorEastAsia" w:hAnsiTheme="minorEastAsia" w:cs="新細明體" w:hint="eastAsia"/>
                <w:b/>
                <w:bCs/>
                <w:sz w:val="24"/>
                <w:szCs w:val="24"/>
              </w:rPr>
              <w:t>紛</w:t>
            </w:r>
            <w:r w:rsidRPr="000241ED">
              <w:rPr>
                <w:rFonts w:asciiTheme="minorEastAsia" w:hAnsiTheme="minorEastAsia" w:cs="新細明體"/>
                <w:b/>
                <w:bCs/>
                <w:sz w:val="24"/>
                <w:szCs w:val="24"/>
              </w:rPr>
              <w:t>多變化的香皂</w:t>
            </w:r>
            <w:r w:rsidRPr="000241ED">
              <w:rPr>
                <w:rFonts w:asciiTheme="minorEastAsia" w:hAnsiTheme="minorEastAsia" w:cs="新細明體" w:hint="eastAsia"/>
                <w:b/>
                <w:bCs/>
                <w:sz w:val="24"/>
                <w:szCs w:val="24"/>
              </w:rPr>
              <w:t>。</w:t>
            </w:r>
          </w:p>
        </w:tc>
        <w:tc>
          <w:tcPr>
            <w:tcW w:w="1842" w:type="dxa"/>
            <w:tcBorders>
              <w:top w:val="single" w:sz="4" w:space="0" w:color="000000"/>
              <w:left w:val="single" w:sz="4" w:space="0" w:color="000000"/>
              <w:bottom w:val="single" w:sz="4" w:space="0" w:color="000000"/>
              <w:right w:val="single" w:sz="18" w:space="0" w:color="000000"/>
            </w:tcBorders>
            <w:vAlign w:val="center"/>
          </w:tcPr>
          <w:p w14:paraId="495D4289" w14:textId="77777777" w:rsidR="00543A10" w:rsidRPr="000241ED" w:rsidRDefault="00543A10" w:rsidP="00543A10">
            <w:pPr>
              <w:widowControl w:val="0"/>
              <w:snapToGrid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hint="eastAsia"/>
                <w:b/>
                <w:bCs/>
                <w:sz w:val="20"/>
                <w:szCs w:val="20"/>
              </w:rPr>
              <w:t>每</w:t>
            </w:r>
            <w:r>
              <w:rPr>
                <w:rFonts w:asciiTheme="minorEastAsia" w:hAnsiTheme="minorEastAsia" w:cs="新細明體" w:hint="eastAsia"/>
                <w:b/>
                <w:bCs/>
                <w:sz w:val="20"/>
                <w:szCs w:val="20"/>
              </w:rPr>
              <w:t>學期</w:t>
            </w:r>
            <w:r w:rsidRPr="000241ED">
              <w:rPr>
                <w:rFonts w:asciiTheme="minorEastAsia" w:hAnsiTheme="minorEastAsia" w:cs="新細明體" w:hint="eastAsia"/>
                <w:b/>
                <w:bCs/>
                <w:sz w:val="20"/>
                <w:szCs w:val="20"/>
              </w:rPr>
              <w:t>材料費:</w:t>
            </w:r>
          </w:p>
          <w:p w14:paraId="19CE58D7" w14:textId="77777777" w:rsidR="00543A10" w:rsidRDefault="00543A10" w:rsidP="00543A10">
            <w:pPr>
              <w:widowControl w:val="0"/>
              <w:spacing w:after="0" w:line="240" w:lineRule="auto"/>
              <w:jc w:val="center"/>
              <w:rPr>
                <w:rFonts w:asciiTheme="minorEastAsia" w:hAnsiTheme="minorEastAsia" w:cs="新細明體"/>
                <w:b/>
                <w:bCs/>
                <w:sz w:val="20"/>
                <w:szCs w:val="20"/>
              </w:rPr>
            </w:pPr>
            <w:r>
              <w:rPr>
                <w:rFonts w:asciiTheme="minorEastAsia" w:hAnsiTheme="minorEastAsia" w:cs="新細明體"/>
                <w:b/>
                <w:bCs/>
                <w:sz w:val="20"/>
                <w:szCs w:val="20"/>
              </w:rPr>
              <w:t>900</w:t>
            </w:r>
            <w:r w:rsidRPr="000241ED">
              <w:rPr>
                <w:rFonts w:asciiTheme="minorEastAsia" w:hAnsiTheme="minorEastAsia" w:cs="新細明體"/>
                <w:b/>
                <w:bCs/>
                <w:sz w:val="20"/>
                <w:szCs w:val="20"/>
              </w:rPr>
              <w:t>元</w:t>
            </w:r>
          </w:p>
          <w:p w14:paraId="2D812919" w14:textId="57A46B1E" w:rsidR="00C321C7" w:rsidRPr="000241ED" w:rsidRDefault="00C321C7" w:rsidP="00C321C7">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招生</w:t>
            </w:r>
            <w:r>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p>
        </w:tc>
      </w:tr>
      <w:tr w:rsidR="004A7C2C" w:rsidRPr="00E84BF6" w14:paraId="58259356" w14:textId="77777777" w:rsidTr="00E9428D">
        <w:trPr>
          <w:trHeight w:val="1164"/>
        </w:trPr>
        <w:tc>
          <w:tcPr>
            <w:tcW w:w="709" w:type="dxa"/>
            <w:tcBorders>
              <w:top w:val="single" w:sz="4" w:space="0" w:color="000000"/>
              <w:left w:val="single" w:sz="18" w:space="0" w:color="000000"/>
              <w:bottom w:val="single" w:sz="4" w:space="0" w:color="000000"/>
              <w:right w:val="single" w:sz="4" w:space="0" w:color="000000"/>
            </w:tcBorders>
            <w:vAlign w:val="center"/>
          </w:tcPr>
          <w:p w14:paraId="1B95AA83" w14:textId="2C010DD3" w:rsidR="004A7C2C" w:rsidRPr="000241ED" w:rsidRDefault="004A7C2C" w:rsidP="00A74CE0">
            <w:pPr>
              <w:widowControl w:val="0"/>
              <w:spacing w:after="0" w:line="240" w:lineRule="auto"/>
              <w:jc w:val="center"/>
              <w:rPr>
                <w:rFonts w:asciiTheme="minorEastAsia" w:hAnsiTheme="minorEastAsia" w:cs="新細明體"/>
                <w:b/>
                <w:bCs/>
                <w:sz w:val="24"/>
                <w:szCs w:val="24"/>
              </w:rPr>
            </w:pPr>
            <w:r w:rsidRPr="000241ED">
              <w:rPr>
                <w:rFonts w:asciiTheme="minorEastAsia" w:hAnsiTheme="minorEastAsia" w:cs="新細明體"/>
                <w:b/>
                <w:bCs/>
                <w:sz w:val="24"/>
                <w:szCs w:val="24"/>
              </w:rPr>
              <w:t>1</w:t>
            </w:r>
            <w:r w:rsidR="00A74CE0">
              <w:rPr>
                <w:rFonts w:asciiTheme="minorEastAsia" w:hAnsiTheme="minorEastAsia" w:cs="新細明體"/>
                <w:b/>
                <w:bCs/>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57BB2779" w14:textId="7E3599DE" w:rsidR="004A7C2C" w:rsidRPr="000241ED" w:rsidRDefault="004A7C2C" w:rsidP="004A7C2C">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創意科學社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41E63C87" w14:textId="295ADABD" w:rsidR="004A7C2C" w:rsidRPr="000241ED" w:rsidRDefault="004A7C2C" w:rsidP="004A7C2C">
            <w:pPr>
              <w:widowControl w:val="0"/>
              <w:spacing w:after="0" w:line="240" w:lineRule="auto"/>
              <w:jc w:val="both"/>
              <w:rPr>
                <w:rFonts w:asciiTheme="minorEastAsia" w:hAnsiTheme="minorEastAsia" w:cs="新細明體"/>
                <w:b/>
                <w:bCs/>
                <w:sz w:val="24"/>
                <w:szCs w:val="24"/>
              </w:rPr>
            </w:pPr>
            <w:r w:rsidRPr="000241ED">
              <w:rPr>
                <w:rFonts w:asciiTheme="minorEastAsia" w:hAnsiTheme="minorEastAsia" w:cs="新細明體"/>
                <w:b/>
                <w:bCs/>
                <w:sz w:val="24"/>
                <w:szCs w:val="24"/>
              </w:rPr>
              <w:t>與台北科技大學合作開設，以日常生活素材作為實驗器材來進行探究活動，讓學生了解各類科學資訊皆在食、衣、住、行、育、樂等日常生活中。</w:t>
            </w:r>
          </w:p>
        </w:tc>
        <w:tc>
          <w:tcPr>
            <w:tcW w:w="1842" w:type="dxa"/>
            <w:tcBorders>
              <w:top w:val="single" w:sz="4" w:space="0" w:color="000000"/>
              <w:left w:val="single" w:sz="4" w:space="0" w:color="000000"/>
              <w:bottom w:val="single" w:sz="4" w:space="0" w:color="000000"/>
              <w:right w:val="single" w:sz="18" w:space="0" w:color="000000"/>
            </w:tcBorders>
            <w:vAlign w:val="center"/>
          </w:tcPr>
          <w:p w14:paraId="6F11ADB7" w14:textId="424390F9" w:rsidR="004D5967" w:rsidRPr="000241ED" w:rsidRDefault="004D5967" w:rsidP="009F3A43">
            <w:pPr>
              <w:widowControl w:val="0"/>
              <w:snapToGrid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hint="eastAsia"/>
                <w:b/>
                <w:bCs/>
                <w:sz w:val="20"/>
                <w:szCs w:val="20"/>
              </w:rPr>
              <w:t>每</w:t>
            </w:r>
            <w:r>
              <w:rPr>
                <w:rFonts w:asciiTheme="minorEastAsia" w:hAnsiTheme="minorEastAsia" w:cs="新細明體" w:hint="eastAsia"/>
                <w:b/>
                <w:bCs/>
                <w:sz w:val="20"/>
                <w:szCs w:val="20"/>
              </w:rPr>
              <w:t>學期</w:t>
            </w:r>
            <w:r w:rsidRPr="000241ED">
              <w:rPr>
                <w:rFonts w:asciiTheme="minorEastAsia" w:hAnsiTheme="minorEastAsia" w:cs="新細明體" w:hint="eastAsia"/>
                <w:b/>
                <w:bCs/>
                <w:sz w:val="20"/>
                <w:szCs w:val="20"/>
              </w:rPr>
              <w:t>材料費:</w:t>
            </w:r>
          </w:p>
          <w:p w14:paraId="1442355A" w14:textId="4A896AC9" w:rsidR="004D5967" w:rsidRDefault="004D5967" w:rsidP="009F3A43">
            <w:pPr>
              <w:widowControl w:val="0"/>
              <w:spacing w:after="0" w:line="240" w:lineRule="auto"/>
              <w:jc w:val="center"/>
              <w:rPr>
                <w:rFonts w:asciiTheme="minorEastAsia" w:hAnsiTheme="minorEastAsia" w:cs="新細明體"/>
                <w:b/>
                <w:bCs/>
                <w:sz w:val="20"/>
                <w:szCs w:val="20"/>
              </w:rPr>
            </w:pPr>
            <w:r>
              <w:rPr>
                <w:rFonts w:asciiTheme="minorEastAsia" w:hAnsiTheme="minorEastAsia" w:cs="新細明體"/>
                <w:b/>
                <w:bCs/>
                <w:sz w:val="20"/>
                <w:szCs w:val="20"/>
              </w:rPr>
              <w:t>900</w:t>
            </w:r>
            <w:r w:rsidRPr="000241ED">
              <w:rPr>
                <w:rFonts w:asciiTheme="minorEastAsia" w:hAnsiTheme="minorEastAsia" w:cs="新細明體"/>
                <w:b/>
                <w:bCs/>
                <w:sz w:val="20"/>
                <w:szCs w:val="20"/>
              </w:rPr>
              <w:t>元</w:t>
            </w:r>
          </w:p>
          <w:p w14:paraId="38ACCC47" w14:textId="4B057884" w:rsidR="004A7C2C" w:rsidRPr="000241ED" w:rsidRDefault="004D5967" w:rsidP="009F3A43">
            <w:pPr>
              <w:widowControl w:val="0"/>
              <w:spacing w:after="28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招生</w:t>
            </w:r>
            <w:r>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p>
        </w:tc>
      </w:tr>
      <w:tr w:rsidR="00CF3CC9" w:rsidRPr="00E84BF6" w14:paraId="618C33D7"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34923863" w14:textId="19DFA7D2" w:rsidR="00CF3CC9" w:rsidRPr="000241ED" w:rsidRDefault="00692EA7" w:rsidP="00A74CE0">
            <w:pPr>
              <w:widowControl w:val="0"/>
              <w:spacing w:after="0" w:line="240" w:lineRule="auto"/>
              <w:jc w:val="center"/>
              <w:rPr>
                <w:rFonts w:asciiTheme="minorEastAsia" w:hAnsiTheme="minorEastAsia" w:cs="新細明體"/>
                <w:b/>
                <w:bCs/>
                <w:sz w:val="24"/>
                <w:szCs w:val="24"/>
              </w:rPr>
            </w:pPr>
            <w:r w:rsidRPr="000241ED">
              <w:rPr>
                <w:rFonts w:asciiTheme="minorEastAsia" w:hAnsiTheme="minorEastAsia" w:cs="新細明體"/>
                <w:b/>
                <w:bCs/>
                <w:sz w:val="24"/>
                <w:szCs w:val="24"/>
              </w:rPr>
              <w:t>1</w:t>
            </w:r>
            <w:r w:rsidR="00A74CE0">
              <w:rPr>
                <w:rFonts w:asciiTheme="minorEastAsia" w:hAnsiTheme="minorEastAsia" w:cs="新細明體"/>
                <w:b/>
                <w:bCs/>
                <w:sz w:val="24"/>
                <w:szCs w:val="24"/>
              </w:rPr>
              <w:t>5</w:t>
            </w:r>
          </w:p>
        </w:tc>
        <w:tc>
          <w:tcPr>
            <w:tcW w:w="1701" w:type="dxa"/>
            <w:tcBorders>
              <w:top w:val="single" w:sz="4" w:space="0" w:color="000000"/>
              <w:left w:val="single" w:sz="4" w:space="0" w:color="000000"/>
              <w:bottom w:val="single" w:sz="4" w:space="0" w:color="000000"/>
              <w:right w:val="single" w:sz="4" w:space="0" w:color="000000"/>
            </w:tcBorders>
            <w:vAlign w:val="center"/>
          </w:tcPr>
          <w:p w14:paraId="688A0840" w14:textId="77718D93" w:rsidR="00CF3CC9" w:rsidRPr="000241ED" w:rsidRDefault="00CF3CC9" w:rsidP="00596B64">
            <w:pPr>
              <w:widowControl w:val="0"/>
              <w:spacing w:after="0" w:line="240" w:lineRule="auto"/>
              <w:jc w:val="center"/>
              <w:rPr>
                <w:rFonts w:asciiTheme="minorEastAsia" w:hAnsiTheme="minorEastAsia" w:cs="新細明體"/>
                <w:b/>
                <w:bCs/>
              </w:rPr>
            </w:pPr>
            <w:r w:rsidRPr="000241ED">
              <w:rPr>
                <w:rFonts w:asciiTheme="minorEastAsia" w:hAnsiTheme="minorEastAsia" w:cs="新細明體" w:hint="eastAsia"/>
                <w:b/>
                <w:bCs/>
              </w:rPr>
              <w:t>ESL拳擊</w:t>
            </w:r>
            <w:r w:rsidR="00E96858">
              <w:rPr>
                <w:rFonts w:asciiTheme="minorEastAsia" w:hAnsiTheme="minorEastAsia" w:cs="新細明體" w:hint="eastAsia"/>
                <w:b/>
                <w:bCs/>
              </w:rPr>
              <w:t xml:space="preserve">    </w:t>
            </w:r>
            <w:r w:rsidRPr="000241ED">
              <w:rPr>
                <w:rFonts w:asciiTheme="minorEastAsia" w:hAnsiTheme="minorEastAsia" w:cs="新細明體" w:hint="eastAsia"/>
                <w:b/>
                <w:bCs/>
              </w:rPr>
              <w:t>俱樂部</w:t>
            </w:r>
          </w:p>
        </w:tc>
        <w:tc>
          <w:tcPr>
            <w:tcW w:w="5823" w:type="dxa"/>
            <w:tcBorders>
              <w:top w:val="single" w:sz="4" w:space="0" w:color="000000"/>
              <w:left w:val="single" w:sz="4" w:space="0" w:color="000000"/>
              <w:bottom w:val="single" w:sz="4" w:space="0" w:color="000000"/>
              <w:right w:val="single" w:sz="4" w:space="0" w:color="000000"/>
            </w:tcBorders>
            <w:vAlign w:val="center"/>
          </w:tcPr>
          <w:p w14:paraId="126B7ABC" w14:textId="0AA99ACF" w:rsidR="00CF3CC9" w:rsidRPr="000241ED" w:rsidRDefault="00CF3CC9" w:rsidP="00F11598">
            <w:pPr>
              <w:widowControl w:val="0"/>
              <w:spacing w:after="0" w:line="240" w:lineRule="auto"/>
              <w:jc w:val="both"/>
              <w:rPr>
                <w:rFonts w:asciiTheme="minorEastAsia" w:hAnsiTheme="minorEastAsia" w:cs="新細明體"/>
                <w:b/>
                <w:bCs/>
                <w:sz w:val="24"/>
                <w:szCs w:val="24"/>
              </w:rPr>
            </w:pPr>
            <w:r w:rsidRPr="000241ED">
              <w:rPr>
                <w:rFonts w:asciiTheme="minorEastAsia" w:hAnsiTheme="minorEastAsia" w:cs="新細明體"/>
                <w:b/>
                <w:bCs/>
                <w:sz w:val="24"/>
                <w:szCs w:val="24"/>
              </w:rPr>
              <w:t>增加學生信心及自我意識，紀律和自衛能力，提高英語口語和聽力技能。從熱身開始，然後是拳擊姿勢和動作。我們還將重點介紹如何投擲拳頭，反擊拳頭等。減肥健身也是目標之一</w:t>
            </w:r>
            <w:r w:rsidR="00F11598">
              <w:rPr>
                <w:rFonts w:asciiTheme="minorEastAsia" w:hAnsiTheme="minorEastAsia" w:cs="新細明體" w:hint="eastAsia"/>
                <w:b/>
                <w:bCs/>
                <w:sz w:val="24"/>
                <w:szCs w:val="24"/>
              </w:rPr>
              <w:t>(</w:t>
            </w:r>
            <w:r w:rsidRPr="000241ED">
              <w:rPr>
                <w:rFonts w:asciiTheme="minorEastAsia" w:hAnsiTheme="minorEastAsia" w:cs="新細明體"/>
                <w:b/>
                <w:bCs/>
                <w:sz w:val="24"/>
                <w:szCs w:val="24"/>
              </w:rPr>
              <w:t>全程英語教學</w:t>
            </w:r>
            <w:r w:rsidR="00F11598">
              <w:rPr>
                <w:rFonts w:asciiTheme="minorEastAsia" w:hAnsiTheme="minorEastAsia" w:cs="新細明體" w:hint="eastAsia"/>
                <w:b/>
                <w:bCs/>
                <w:sz w:val="24"/>
                <w:szCs w:val="24"/>
              </w:rPr>
              <w:t>)</w:t>
            </w:r>
            <w:r w:rsidRPr="000241ED">
              <w:rPr>
                <w:rFonts w:asciiTheme="minorEastAsia" w:hAnsiTheme="minorEastAsia" w:cs="新細明體"/>
                <w:b/>
                <w:bCs/>
                <w:sz w:val="24"/>
                <w:szCs w:val="24"/>
              </w:rPr>
              <w:t>。</w:t>
            </w:r>
            <w:r w:rsidR="00F11598">
              <w:rPr>
                <w:rFonts w:asciiTheme="minorEastAsia" w:hAnsiTheme="minorEastAsia" w:cs="新細明體"/>
                <w:b/>
                <w:bCs/>
                <w:sz w:val="24"/>
                <w:szCs w:val="24"/>
              </w:rPr>
              <w:t>(可自備拳</w:t>
            </w:r>
            <w:r w:rsidR="00F11598">
              <w:rPr>
                <w:rFonts w:asciiTheme="minorEastAsia" w:hAnsiTheme="minorEastAsia" w:cs="新細明體" w:hint="eastAsia"/>
                <w:b/>
                <w:bCs/>
                <w:sz w:val="24"/>
                <w:szCs w:val="24"/>
              </w:rPr>
              <w:t>套)</w:t>
            </w:r>
          </w:p>
        </w:tc>
        <w:tc>
          <w:tcPr>
            <w:tcW w:w="1842" w:type="dxa"/>
            <w:tcBorders>
              <w:top w:val="single" w:sz="4" w:space="0" w:color="000000"/>
              <w:left w:val="single" w:sz="4" w:space="0" w:color="000000"/>
              <w:bottom w:val="single" w:sz="4" w:space="0" w:color="000000"/>
              <w:right w:val="single" w:sz="18" w:space="0" w:color="000000"/>
            </w:tcBorders>
            <w:vAlign w:val="center"/>
          </w:tcPr>
          <w:p w14:paraId="40503EF6" w14:textId="2BB97FAD" w:rsidR="00CF3CC9" w:rsidRPr="000241ED" w:rsidRDefault="001D5052" w:rsidP="00E9428D">
            <w:pPr>
              <w:widowControl w:val="0"/>
              <w:adjustRightInd w:val="0"/>
              <w:snapToGrid w:val="0"/>
              <w:spacing w:before="100" w:beforeAutospacing="1" w:after="100" w:afterAutospacing="1" w:line="240" w:lineRule="auto"/>
              <w:jc w:val="center"/>
              <w:rPr>
                <w:rFonts w:asciiTheme="minorEastAsia" w:hAnsiTheme="minorEastAsia" w:cs="新細明體"/>
                <w:b/>
                <w:bCs/>
                <w:sz w:val="20"/>
                <w:szCs w:val="20"/>
              </w:rPr>
            </w:pPr>
            <w:r>
              <w:rPr>
                <w:rFonts w:asciiTheme="minorEastAsia" w:hAnsiTheme="minorEastAsia" w:cs="Times New Roman" w:hint="eastAsia"/>
                <w:b/>
                <w:bCs/>
                <w:sz w:val="20"/>
                <w:szCs w:val="20"/>
              </w:rPr>
              <w:t>每</w:t>
            </w:r>
            <w:r w:rsidR="00CF3CC9" w:rsidRPr="000241ED">
              <w:rPr>
                <w:rFonts w:asciiTheme="minorEastAsia" w:hAnsiTheme="minorEastAsia" w:cs="Times New Roman" w:hint="eastAsia"/>
                <w:b/>
                <w:bCs/>
                <w:sz w:val="20"/>
                <w:szCs w:val="20"/>
              </w:rPr>
              <w:t>學期材料費</w:t>
            </w:r>
            <w:r w:rsidR="00E9428D">
              <w:rPr>
                <w:rFonts w:asciiTheme="minorEastAsia" w:hAnsiTheme="minorEastAsia" w:cs="Times New Roman" w:hint="eastAsia"/>
                <w:b/>
                <w:bCs/>
                <w:sz w:val="20"/>
                <w:szCs w:val="20"/>
              </w:rPr>
              <w:t xml:space="preserve">    </w:t>
            </w:r>
            <w:r w:rsidR="00CF3CC9" w:rsidRPr="000241ED">
              <w:rPr>
                <w:rFonts w:asciiTheme="minorEastAsia" w:hAnsiTheme="minorEastAsia" w:cs="Times New Roman"/>
                <w:b/>
                <w:bCs/>
                <w:sz w:val="20"/>
                <w:szCs w:val="20"/>
              </w:rPr>
              <w:t>10</w:t>
            </w:r>
            <w:r w:rsidR="00CF3CC9" w:rsidRPr="000241ED">
              <w:rPr>
                <w:rFonts w:asciiTheme="minorEastAsia" w:hAnsiTheme="minorEastAsia" w:cs="Times New Roman" w:hint="eastAsia"/>
                <w:b/>
                <w:bCs/>
                <w:sz w:val="20"/>
                <w:szCs w:val="20"/>
              </w:rPr>
              <w:t>0</w:t>
            </w:r>
            <w:r w:rsidR="00CF3CC9" w:rsidRPr="000241ED">
              <w:rPr>
                <w:rFonts w:asciiTheme="minorEastAsia" w:hAnsiTheme="minorEastAsia" w:cs="Times New Roman"/>
                <w:b/>
                <w:bCs/>
                <w:sz w:val="20"/>
                <w:szCs w:val="20"/>
              </w:rPr>
              <w:t>0</w:t>
            </w:r>
            <w:r w:rsidR="00CF3CC9" w:rsidRPr="000241ED">
              <w:rPr>
                <w:rFonts w:asciiTheme="minorEastAsia" w:hAnsiTheme="minorEastAsia" w:cs="Times New Roman" w:hint="eastAsia"/>
                <w:b/>
                <w:bCs/>
                <w:sz w:val="20"/>
                <w:szCs w:val="20"/>
              </w:rPr>
              <w:t>元</w:t>
            </w:r>
            <w:r w:rsidR="00CF3CC9" w:rsidRPr="000241ED">
              <w:rPr>
                <w:rFonts w:asciiTheme="minorEastAsia" w:hAnsiTheme="minorEastAsia" w:cs="新細明體"/>
                <w:b/>
                <w:bCs/>
                <w:sz w:val="20"/>
                <w:szCs w:val="20"/>
              </w:rPr>
              <w:t xml:space="preserve"> </w:t>
            </w:r>
            <w:r w:rsidR="00E9428D">
              <w:rPr>
                <w:rFonts w:asciiTheme="minorEastAsia" w:hAnsiTheme="minorEastAsia" w:cs="新細明體"/>
                <w:b/>
                <w:bCs/>
                <w:sz w:val="20"/>
                <w:szCs w:val="20"/>
              </w:rPr>
              <w:t xml:space="preserve">       </w:t>
            </w:r>
            <w:r w:rsidR="00E9428D" w:rsidRPr="000241ED">
              <w:rPr>
                <w:rFonts w:asciiTheme="minorEastAsia" w:hAnsiTheme="minorEastAsia" w:cs="新細明體"/>
                <w:b/>
                <w:bCs/>
                <w:sz w:val="20"/>
                <w:szCs w:val="20"/>
              </w:rPr>
              <w:t>(</w:t>
            </w:r>
            <w:r w:rsidR="00E9428D">
              <w:rPr>
                <w:rFonts w:asciiTheme="minorEastAsia" w:hAnsiTheme="minorEastAsia" w:cs="新細明體"/>
                <w:b/>
                <w:bCs/>
                <w:sz w:val="20"/>
                <w:szCs w:val="20"/>
              </w:rPr>
              <w:t>可專長</w:t>
            </w:r>
            <w:r w:rsidR="00E9428D" w:rsidRPr="000241ED">
              <w:rPr>
                <w:rFonts w:asciiTheme="minorEastAsia" w:hAnsiTheme="minorEastAsia" w:cs="新細明體"/>
                <w:b/>
                <w:bCs/>
                <w:sz w:val="20"/>
                <w:szCs w:val="20"/>
              </w:rPr>
              <w:t>申請)</w:t>
            </w:r>
            <w:r w:rsidR="00E9428D">
              <w:rPr>
                <w:rFonts w:asciiTheme="minorEastAsia" w:hAnsiTheme="minorEastAsia" w:cs="新細明體" w:hint="eastAsia"/>
                <w:b/>
                <w:bCs/>
                <w:sz w:val="20"/>
                <w:szCs w:val="20"/>
              </w:rPr>
              <w:t xml:space="preserve"> </w:t>
            </w:r>
            <w:r w:rsidR="00E9428D">
              <w:rPr>
                <w:rFonts w:asciiTheme="minorEastAsia" w:hAnsiTheme="minorEastAsia" w:cs="新細明體"/>
                <w:b/>
                <w:bCs/>
                <w:sz w:val="20"/>
                <w:szCs w:val="20"/>
              </w:rPr>
              <w:t xml:space="preserve">  </w:t>
            </w:r>
            <w:r w:rsidR="00CF3CC9" w:rsidRPr="000241ED">
              <w:rPr>
                <w:rFonts w:asciiTheme="minorEastAsia" w:hAnsiTheme="minorEastAsia" w:cs="新細明體"/>
                <w:b/>
                <w:bCs/>
                <w:sz w:val="20"/>
                <w:szCs w:val="20"/>
              </w:rPr>
              <w:t>招生</w:t>
            </w:r>
            <w:r w:rsidR="00272F8F">
              <w:rPr>
                <w:rFonts w:asciiTheme="minorEastAsia" w:hAnsiTheme="minorEastAsia" w:cs="新細明體"/>
                <w:b/>
                <w:bCs/>
                <w:sz w:val="20"/>
                <w:szCs w:val="20"/>
              </w:rPr>
              <w:t>高</w:t>
            </w:r>
            <w:r w:rsidR="00CF3CC9" w:rsidRPr="000241ED">
              <w:rPr>
                <w:rFonts w:asciiTheme="minorEastAsia" w:hAnsiTheme="minorEastAsia" w:cs="新細明體"/>
                <w:b/>
                <w:bCs/>
                <w:sz w:val="20"/>
                <w:szCs w:val="20"/>
              </w:rPr>
              <w:t>一二年級</w:t>
            </w:r>
          </w:p>
        </w:tc>
      </w:tr>
      <w:tr w:rsidR="00AA7D09" w:rsidRPr="00E84BF6" w14:paraId="13A73ECF" w14:textId="77777777" w:rsidTr="00596B64">
        <w:trPr>
          <w:trHeight w:val="623"/>
        </w:trPr>
        <w:tc>
          <w:tcPr>
            <w:tcW w:w="709" w:type="dxa"/>
            <w:tcBorders>
              <w:top w:val="single" w:sz="4" w:space="0" w:color="000000"/>
              <w:left w:val="single" w:sz="18" w:space="0" w:color="000000"/>
              <w:bottom w:val="single" w:sz="4" w:space="0" w:color="000000"/>
              <w:right w:val="single" w:sz="4" w:space="0" w:color="000000"/>
            </w:tcBorders>
            <w:vAlign w:val="center"/>
          </w:tcPr>
          <w:p w14:paraId="13A73F1E" w14:textId="1120C782" w:rsidR="00AA7D09" w:rsidRPr="000241ED" w:rsidRDefault="00AA7D09" w:rsidP="00AA7D09">
            <w:pPr>
              <w:widowControl w:val="0"/>
              <w:spacing w:after="0" w:line="240" w:lineRule="auto"/>
              <w:jc w:val="center"/>
              <w:rPr>
                <w:rFonts w:asciiTheme="minorEastAsia" w:hAnsiTheme="minorEastAsia" w:cs="新細明體"/>
                <w:b/>
                <w:bCs/>
                <w:sz w:val="24"/>
                <w:szCs w:val="24"/>
              </w:rPr>
            </w:pPr>
            <w:r>
              <w:rPr>
                <w:rFonts w:asciiTheme="minorEastAsia" w:hAnsiTheme="minorEastAsia" w:cs="新細明體"/>
                <w:b/>
                <w:bCs/>
                <w:sz w:val="24"/>
                <w:szCs w:val="24"/>
              </w:rPr>
              <w:t>16</w:t>
            </w:r>
          </w:p>
        </w:tc>
        <w:tc>
          <w:tcPr>
            <w:tcW w:w="1701" w:type="dxa"/>
            <w:tcBorders>
              <w:top w:val="single" w:sz="4" w:space="0" w:color="000000"/>
              <w:left w:val="single" w:sz="4" w:space="0" w:color="000000"/>
              <w:bottom w:val="single" w:sz="4" w:space="0" w:color="000000"/>
              <w:right w:val="single" w:sz="4" w:space="0" w:color="000000"/>
            </w:tcBorders>
            <w:vAlign w:val="center"/>
          </w:tcPr>
          <w:p w14:paraId="122D1E5E" w14:textId="2FE765C3" w:rsidR="00AA7D09" w:rsidRPr="000241ED" w:rsidRDefault="00AA7D09" w:rsidP="00AA7D09">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魔</w:t>
            </w:r>
            <w:r w:rsidRPr="000241ED">
              <w:rPr>
                <w:rFonts w:asciiTheme="minorEastAsia" w:hAnsiTheme="minorEastAsia" w:cs="新細明體" w:hint="eastAsia"/>
                <w:b/>
                <w:bCs/>
              </w:rPr>
              <w:t>術</w:t>
            </w:r>
            <w:r w:rsidRPr="000241ED">
              <w:rPr>
                <w:rFonts w:asciiTheme="minorEastAsia" w:hAnsiTheme="minorEastAsia" w:cs="新細明體"/>
                <w:b/>
                <w:bCs/>
              </w:rPr>
              <w:t>表演社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67F2C607" w14:textId="02557EAD" w:rsidR="00AA7D09" w:rsidRPr="000241ED" w:rsidRDefault="00AA7D09" w:rsidP="00AA7D09">
            <w:pPr>
              <w:widowControl w:val="0"/>
              <w:spacing w:after="0" w:line="240" w:lineRule="auto"/>
              <w:rPr>
                <w:rFonts w:asciiTheme="minorEastAsia" w:hAnsiTheme="minorEastAsia" w:cs="新細明體"/>
                <w:b/>
                <w:bCs/>
                <w:sz w:val="24"/>
                <w:szCs w:val="24"/>
              </w:rPr>
            </w:pPr>
            <w:r w:rsidRPr="0070136A">
              <w:rPr>
                <w:rFonts w:ascii="Arial" w:hAnsi="Arial" w:cs="Arial"/>
                <w:b/>
                <w:sz w:val="24"/>
                <w:szCs w:val="21"/>
                <w:shd w:val="clear" w:color="auto" w:fill="FFFFFF"/>
              </w:rPr>
              <w:t>魔</w:t>
            </w:r>
            <w:r w:rsidRPr="0070136A">
              <w:rPr>
                <w:rFonts w:ascii="Arial" w:hAnsi="Arial" w:cs="Arial" w:hint="eastAsia"/>
                <w:b/>
                <w:sz w:val="24"/>
                <w:szCs w:val="21"/>
                <w:shd w:val="clear" w:color="auto" w:fill="FFFFFF"/>
              </w:rPr>
              <w:t>術</w:t>
            </w:r>
            <w:r w:rsidRPr="0070136A">
              <w:rPr>
                <w:rFonts w:ascii="Arial" w:hAnsi="Arial" w:cs="Arial"/>
                <w:b/>
                <w:sz w:val="24"/>
                <w:szCs w:val="21"/>
                <w:shd w:val="clear" w:color="auto" w:fill="FFFFFF"/>
              </w:rPr>
              <w:t>老師將親自展現最令人驚嘆的魔術表演。並指引你進入魔</w:t>
            </w:r>
            <w:r w:rsidRPr="0070136A">
              <w:rPr>
                <w:rFonts w:ascii="Arial" w:hAnsi="Arial" w:cs="Arial" w:hint="eastAsia"/>
                <w:b/>
                <w:sz w:val="24"/>
                <w:szCs w:val="21"/>
                <w:shd w:val="clear" w:color="auto" w:fill="FFFFFF"/>
              </w:rPr>
              <w:t>術</w:t>
            </w:r>
            <w:r w:rsidRPr="0070136A">
              <w:rPr>
                <w:rFonts w:ascii="Arial" w:hAnsi="Arial" w:cs="Arial"/>
                <w:b/>
                <w:sz w:val="24"/>
                <w:szCs w:val="21"/>
                <w:shd w:val="clear" w:color="auto" w:fill="FFFFFF"/>
              </w:rPr>
              <w:t>世界，讓您成為舞台上演出的魔術師。</w:t>
            </w:r>
          </w:p>
        </w:tc>
        <w:tc>
          <w:tcPr>
            <w:tcW w:w="1842" w:type="dxa"/>
            <w:tcBorders>
              <w:top w:val="single" w:sz="4" w:space="0" w:color="000000"/>
              <w:left w:val="single" w:sz="4" w:space="0" w:color="000000"/>
              <w:bottom w:val="single" w:sz="4" w:space="0" w:color="000000"/>
              <w:right w:val="single" w:sz="18" w:space="0" w:color="000000"/>
            </w:tcBorders>
            <w:vAlign w:val="center"/>
          </w:tcPr>
          <w:p w14:paraId="74548CBD" w14:textId="3BEF4FAD" w:rsidR="001D5052" w:rsidRDefault="001D5052" w:rsidP="00AA7D09">
            <w:pPr>
              <w:widowControl w:val="0"/>
              <w:spacing w:after="0" w:line="240" w:lineRule="auto"/>
              <w:jc w:val="center"/>
              <w:rPr>
                <w:rFonts w:asciiTheme="minorEastAsia" w:hAnsiTheme="minorEastAsia" w:cs="Times New Roman"/>
                <w:b/>
                <w:bCs/>
                <w:sz w:val="20"/>
                <w:szCs w:val="20"/>
              </w:rPr>
            </w:pPr>
            <w:r>
              <w:rPr>
                <w:rFonts w:asciiTheme="minorEastAsia" w:hAnsiTheme="minorEastAsia" w:cs="Times New Roman" w:hint="eastAsia"/>
                <w:b/>
                <w:bCs/>
                <w:sz w:val="20"/>
                <w:szCs w:val="20"/>
              </w:rPr>
              <w:t>每</w:t>
            </w:r>
            <w:r w:rsidRPr="000241ED">
              <w:rPr>
                <w:rFonts w:asciiTheme="minorEastAsia" w:hAnsiTheme="minorEastAsia" w:cs="Times New Roman" w:hint="eastAsia"/>
                <w:b/>
                <w:bCs/>
                <w:sz w:val="20"/>
                <w:szCs w:val="20"/>
              </w:rPr>
              <w:t>學期材料費</w:t>
            </w:r>
            <w:r>
              <w:rPr>
                <w:rFonts w:asciiTheme="minorEastAsia" w:hAnsiTheme="minorEastAsia" w:cs="Times New Roman" w:hint="eastAsia"/>
                <w:b/>
                <w:bCs/>
                <w:sz w:val="20"/>
                <w:szCs w:val="20"/>
              </w:rPr>
              <w:t xml:space="preserve">    </w:t>
            </w:r>
            <w:r w:rsidR="00150A7F">
              <w:rPr>
                <w:rFonts w:asciiTheme="minorEastAsia" w:hAnsiTheme="minorEastAsia" w:cs="Times New Roman"/>
                <w:b/>
                <w:bCs/>
                <w:sz w:val="20"/>
                <w:szCs w:val="20"/>
              </w:rPr>
              <w:t>1000</w:t>
            </w:r>
            <w:r w:rsidRPr="000241ED">
              <w:rPr>
                <w:rFonts w:asciiTheme="minorEastAsia" w:hAnsiTheme="minorEastAsia" w:cs="Times New Roman" w:hint="eastAsia"/>
                <w:b/>
                <w:bCs/>
                <w:sz w:val="20"/>
                <w:szCs w:val="20"/>
              </w:rPr>
              <w:t>元</w:t>
            </w:r>
          </w:p>
          <w:p w14:paraId="67A3D820" w14:textId="0719656C" w:rsidR="00AA7D09" w:rsidRPr="00E9428D" w:rsidRDefault="00AA7D09" w:rsidP="00AA7D09">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w:t>
            </w:r>
            <w:r>
              <w:rPr>
                <w:rFonts w:asciiTheme="minorEastAsia" w:hAnsiTheme="minorEastAsia" w:cs="新細明體"/>
                <w:b/>
                <w:bCs/>
                <w:sz w:val="20"/>
                <w:szCs w:val="20"/>
              </w:rPr>
              <w:t>可專長</w:t>
            </w:r>
            <w:r w:rsidRPr="000241ED">
              <w:rPr>
                <w:rFonts w:asciiTheme="minorEastAsia" w:hAnsiTheme="minorEastAsia" w:cs="新細明體"/>
                <w:b/>
                <w:bCs/>
                <w:sz w:val="20"/>
                <w:szCs w:val="20"/>
              </w:rPr>
              <w:t>申請)</w:t>
            </w:r>
            <w:r>
              <w:rPr>
                <w:rFonts w:asciiTheme="minorEastAsia" w:hAnsiTheme="minorEastAsia" w:cs="新細明體"/>
                <w:b/>
                <w:bCs/>
                <w:sz w:val="20"/>
                <w:szCs w:val="20"/>
              </w:rPr>
              <w:t xml:space="preserve">   </w:t>
            </w:r>
            <w:r w:rsidRPr="000241ED">
              <w:rPr>
                <w:rFonts w:asciiTheme="minorEastAsia" w:hAnsiTheme="minorEastAsia" w:cs="新細明體"/>
                <w:b/>
                <w:bCs/>
                <w:sz w:val="20"/>
                <w:szCs w:val="20"/>
              </w:rPr>
              <w:t>招生</w:t>
            </w:r>
            <w:r>
              <w:rPr>
                <w:rFonts w:asciiTheme="minorEastAsia" w:hAnsiTheme="minorEastAsia" w:cs="新細明體"/>
                <w:b/>
                <w:bCs/>
                <w:sz w:val="20"/>
                <w:szCs w:val="20"/>
              </w:rPr>
              <w:t>高</w:t>
            </w:r>
            <w:r w:rsidRPr="000241ED">
              <w:rPr>
                <w:rFonts w:asciiTheme="minorEastAsia" w:hAnsiTheme="minorEastAsia" w:cs="新細明體"/>
                <w:b/>
                <w:bCs/>
                <w:sz w:val="20"/>
                <w:szCs w:val="20"/>
              </w:rPr>
              <w:t>一二年級</w:t>
            </w:r>
          </w:p>
        </w:tc>
      </w:tr>
      <w:tr w:rsidR="00960772" w:rsidRPr="00E84BF6" w14:paraId="782DF508"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4D7CF369" w14:textId="5A8D68FC" w:rsidR="00960772" w:rsidRPr="000241ED" w:rsidRDefault="00960772" w:rsidP="00960772">
            <w:pPr>
              <w:widowControl w:val="0"/>
              <w:spacing w:after="0" w:line="240" w:lineRule="auto"/>
              <w:jc w:val="center"/>
              <w:rPr>
                <w:rFonts w:asciiTheme="minorEastAsia" w:hAnsiTheme="minorEastAsia" w:cs="新細明體"/>
                <w:b/>
                <w:bCs/>
                <w:sz w:val="24"/>
                <w:szCs w:val="24"/>
              </w:rPr>
            </w:pPr>
            <w:r>
              <w:rPr>
                <w:rFonts w:asciiTheme="minorEastAsia" w:hAnsiTheme="minorEastAsia" w:cs="新細明體"/>
                <w:b/>
                <w:bCs/>
                <w:sz w:val="24"/>
                <w:szCs w:val="24"/>
              </w:rPr>
              <w:t>17</w:t>
            </w:r>
          </w:p>
        </w:tc>
        <w:tc>
          <w:tcPr>
            <w:tcW w:w="1701" w:type="dxa"/>
            <w:tcBorders>
              <w:top w:val="single" w:sz="4" w:space="0" w:color="000000"/>
              <w:left w:val="single" w:sz="4" w:space="0" w:color="000000"/>
              <w:bottom w:val="single" w:sz="4" w:space="0" w:color="000000"/>
              <w:right w:val="single" w:sz="4" w:space="0" w:color="000000"/>
            </w:tcBorders>
            <w:vAlign w:val="center"/>
          </w:tcPr>
          <w:p w14:paraId="4D92F4A9" w14:textId="64786C28" w:rsidR="00960772" w:rsidRPr="000241ED" w:rsidRDefault="00960772" w:rsidP="00960772">
            <w:pPr>
              <w:widowControl w:val="0"/>
              <w:spacing w:after="0" w:line="240" w:lineRule="auto"/>
              <w:jc w:val="center"/>
              <w:rPr>
                <w:rFonts w:asciiTheme="minorEastAsia" w:hAnsiTheme="minorEastAsia" w:cs="新細明體"/>
                <w:b/>
                <w:bCs/>
                <w:sz w:val="24"/>
                <w:szCs w:val="24"/>
              </w:rPr>
            </w:pPr>
            <w:r w:rsidRPr="00482BE4">
              <w:rPr>
                <w:rFonts w:asciiTheme="minorEastAsia" w:hAnsiTheme="minorEastAsia" w:cs="新細明體"/>
                <w:b/>
                <w:bCs/>
                <w:sz w:val="24"/>
                <w:szCs w:val="24"/>
              </w:rPr>
              <w:t>童軍團</w:t>
            </w:r>
          </w:p>
        </w:tc>
        <w:tc>
          <w:tcPr>
            <w:tcW w:w="5823" w:type="dxa"/>
            <w:tcBorders>
              <w:top w:val="single" w:sz="4" w:space="0" w:color="000000"/>
              <w:left w:val="single" w:sz="4" w:space="0" w:color="000000"/>
              <w:bottom w:val="single" w:sz="4" w:space="0" w:color="000000"/>
              <w:right w:val="single" w:sz="4" w:space="0" w:color="000000"/>
            </w:tcBorders>
            <w:vAlign w:val="center"/>
          </w:tcPr>
          <w:p w14:paraId="19C0D85B" w14:textId="1FC45EB7" w:rsidR="00960772" w:rsidRPr="004A7C2C" w:rsidRDefault="00960772" w:rsidP="00960772">
            <w:pPr>
              <w:widowControl w:val="0"/>
              <w:spacing w:after="0" w:line="240" w:lineRule="auto"/>
              <w:jc w:val="both"/>
              <w:rPr>
                <w:rFonts w:asciiTheme="minorEastAsia" w:hAnsiTheme="minorEastAsia" w:cs="新細明體"/>
                <w:b/>
                <w:bCs/>
                <w:sz w:val="24"/>
                <w:szCs w:val="24"/>
              </w:rPr>
            </w:pPr>
            <w:r w:rsidRPr="00482BE4">
              <w:rPr>
                <w:rFonts w:asciiTheme="minorEastAsia" w:hAnsiTheme="minorEastAsia" w:cs="新細明體"/>
                <w:b/>
                <w:bCs/>
                <w:sz w:val="24"/>
                <w:szCs w:val="24"/>
              </w:rPr>
              <w:t>童軍活動的目的，是向青少年提供他們在生理、心理和精神上的支持，培養出健全的公民，最終目的是希望將來這些青少年可以回饋社會並對社會有所貢獻。</w:t>
            </w:r>
          </w:p>
        </w:tc>
        <w:tc>
          <w:tcPr>
            <w:tcW w:w="1842" w:type="dxa"/>
            <w:tcBorders>
              <w:top w:val="single" w:sz="4" w:space="0" w:color="000000"/>
              <w:left w:val="single" w:sz="4" w:space="0" w:color="000000"/>
              <w:bottom w:val="single" w:sz="4" w:space="0" w:color="000000"/>
              <w:right w:val="single" w:sz="18" w:space="0" w:color="000000"/>
            </w:tcBorders>
            <w:vAlign w:val="center"/>
          </w:tcPr>
          <w:p w14:paraId="1C976C99" w14:textId="74D2447F" w:rsidR="00960772" w:rsidRPr="000241ED" w:rsidRDefault="00960772" w:rsidP="00960772">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w:t>
            </w:r>
            <w:r>
              <w:rPr>
                <w:rFonts w:asciiTheme="minorEastAsia" w:hAnsiTheme="minorEastAsia" w:cs="新細明體"/>
                <w:b/>
                <w:bCs/>
                <w:sz w:val="20"/>
                <w:szCs w:val="20"/>
              </w:rPr>
              <w:t>可專長</w:t>
            </w:r>
            <w:r w:rsidRPr="00482BE4">
              <w:rPr>
                <w:rFonts w:asciiTheme="minorEastAsia" w:hAnsiTheme="minorEastAsia" w:cs="新細明體"/>
                <w:b/>
                <w:bCs/>
                <w:sz w:val="20"/>
                <w:szCs w:val="20"/>
              </w:rPr>
              <w:t>申請)</w:t>
            </w:r>
            <w:r>
              <w:rPr>
                <w:rFonts w:asciiTheme="minorEastAsia" w:hAnsiTheme="minorEastAsia" w:cs="新細明體" w:hint="eastAsia"/>
                <w:b/>
                <w:bCs/>
                <w:sz w:val="20"/>
                <w:szCs w:val="20"/>
              </w:rPr>
              <w:t xml:space="preserve">   </w:t>
            </w:r>
            <w:r w:rsidRPr="00482BE4">
              <w:rPr>
                <w:rFonts w:asciiTheme="minorEastAsia" w:hAnsiTheme="minorEastAsia" w:cs="新細明體"/>
                <w:b/>
                <w:bCs/>
                <w:sz w:val="20"/>
                <w:szCs w:val="20"/>
              </w:rPr>
              <w:t>招生</w:t>
            </w:r>
            <w:r w:rsidR="008D7BAB">
              <w:rPr>
                <w:rFonts w:asciiTheme="minorEastAsia" w:hAnsiTheme="minorEastAsia" w:cs="新細明體"/>
                <w:b/>
                <w:bCs/>
                <w:sz w:val="20"/>
                <w:szCs w:val="20"/>
              </w:rPr>
              <w:t>高</w:t>
            </w:r>
            <w:r w:rsidRPr="00482BE4">
              <w:rPr>
                <w:rFonts w:asciiTheme="minorEastAsia" w:hAnsiTheme="minorEastAsia" w:cs="新細明體"/>
                <w:b/>
                <w:bCs/>
                <w:sz w:val="20"/>
                <w:szCs w:val="20"/>
              </w:rPr>
              <w:t>一二年級</w:t>
            </w:r>
          </w:p>
        </w:tc>
      </w:tr>
      <w:tr w:rsidR="00960772" w:rsidRPr="00E84BF6" w14:paraId="4734226A"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735E13C4" w14:textId="18E89E21" w:rsidR="00960772" w:rsidRDefault="00960772" w:rsidP="00960772">
            <w:pPr>
              <w:widowControl w:val="0"/>
              <w:spacing w:after="0" w:line="240" w:lineRule="auto"/>
              <w:jc w:val="center"/>
              <w:rPr>
                <w:rFonts w:asciiTheme="minorEastAsia" w:hAnsiTheme="minorEastAsia" w:cs="新細明體"/>
                <w:b/>
                <w:bCs/>
                <w:sz w:val="24"/>
                <w:szCs w:val="24"/>
              </w:rPr>
            </w:pPr>
            <w:r>
              <w:rPr>
                <w:rFonts w:asciiTheme="minorEastAsia" w:hAnsiTheme="minorEastAsia" w:cs="新細明體"/>
                <w:b/>
                <w:bCs/>
                <w:sz w:val="24"/>
                <w:szCs w:val="24"/>
              </w:rPr>
              <w:t>18</w:t>
            </w:r>
          </w:p>
        </w:tc>
        <w:tc>
          <w:tcPr>
            <w:tcW w:w="1701" w:type="dxa"/>
            <w:tcBorders>
              <w:top w:val="single" w:sz="4" w:space="0" w:color="000000"/>
              <w:left w:val="single" w:sz="4" w:space="0" w:color="000000"/>
              <w:bottom w:val="single" w:sz="4" w:space="0" w:color="000000"/>
              <w:right w:val="single" w:sz="4" w:space="0" w:color="000000"/>
            </w:tcBorders>
            <w:vAlign w:val="center"/>
          </w:tcPr>
          <w:p w14:paraId="7B293731" w14:textId="110087E1" w:rsidR="00960772" w:rsidRPr="000241ED" w:rsidRDefault="00960772" w:rsidP="00960772">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儀隊社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77374FB4" w14:textId="532881D4" w:rsidR="00960772" w:rsidRPr="0070136A" w:rsidRDefault="00960772" w:rsidP="00960772">
            <w:pPr>
              <w:widowControl w:val="0"/>
              <w:spacing w:after="0" w:line="240" w:lineRule="auto"/>
              <w:jc w:val="both"/>
              <w:rPr>
                <w:rFonts w:ascii="Arial" w:hAnsi="Arial" w:cs="Arial"/>
                <w:b/>
                <w:sz w:val="24"/>
                <w:szCs w:val="21"/>
                <w:shd w:val="clear" w:color="auto" w:fill="FFFFFF"/>
              </w:rPr>
            </w:pPr>
            <w:r w:rsidRPr="00482BE4">
              <w:rPr>
                <w:rFonts w:asciiTheme="majorEastAsia" w:eastAsiaTheme="majorEastAsia" w:hAnsiTheme="majorEastAsia" w:cs="Arial"/>
                <w:b/>
                <w:szCs w:val="21"/>
                <w:shd w:val="clear" w:color="auto" w:fill="FFFFFF"/>
              </w:rPr>
              <w:t>透過</w:t>
            </w:r>
            <w:r w:rsidRPr="00482BE4">
              <w:rPr>
                <w:rStyle w:val="a4"/>
                <w:rFonts w:asciiTheme="majorEastAsia" w:eastAsiaTheme="majorEastAsia" w:hAnsiTheme="majorEastAsia" w:cs="Arial"/>
                <w:b/>
                <w:szCs w:val="21"/>
                <w:shd w:val="clear" w:color="auto" w:fill="FFFFFF"/>
              </w:rPr>
              <w:t>儀隊</w:t>
            </w:r>
            <w:r w:rsidRPr="00482BE4">
              <w:rPr>
                <w:rFonts w:asciiTheme="majorEastAsia" w:eastAsiaTheme="majorEastAsia" w:hAnsiTheme="majorEastAsia" w:cs="Arial"/>
                <w:b/>
                <w:szCs w:val="21"/>
                <w:shd w:val="clear" w:color="auto" w:fill="FFFFFF"/>
              </w:rPr>
              <w:t>甄選、訓練及參與表演活動，創造本校</w:t>
            </w:r>
            <w:r w:rsidRPr="00581334">
              <w:rPr>
                <w:rStyle w:val="a4"/>
                <w:rFonts w:asciiTheme="majorEastAsia" w:eastAsiaTheme="majorEastAsia" w:hAnsiTheme="majorEastAsia" w:cs="Arial"/>
                <w:b/>
                <w:i w:val="0"/>
                <w:szCs w:val="21"/>
                <w:shd w:val="clear" w:color="auto" w:fill="FFFFFF"/>
              </w:rPr>
              <w:t>儀隊</w:t>
            </w:r>
            <w:r w:rsidRPr="00482BE4">
              <w:rPr>
                <w:rFonts w:asciiTheme="majorEastAsia" w:eastAsiaTheme="majorEastAsia" w:hAnsiTheme="majorEastAsia" w:cs="Arial"/>
                <w:b/>
                <w:szCs w:val="21"/>
                <w:shd w:val="clear" w:color="auto" w:fill="FFFFFF"/>
              </w:rPr>
              <w:t>優良傳統，培養學生互助、樂群、團隊合作之精神，養成 負責任、守紀律、重榮譽之態度，陶冶健康身心。 </w:t>
            </w:r>
            <w:r>
              <w:rPr>
                <w:rFonts w:asciiTheme="minorEastAsia" w:hAnsiTheme="minorEastAsia" w:cs="新細明體"/>
                <w:b/>
                <w:bCs/>
                <w:sz w:val="24"/>
                <w:szCs w:val="24"/>
              </w:rPr>
              <w:t>(可自備</w:t>
            </w:r>
            <w:r>
              <w:rPr>
                <w:rFonts w:asciiTheme="minorEastAsia" w:hAnsiTheme="minorEastAsia" w:cs="新細明體" w:hint="eastAsia"/>
                <w:b/>
                <w:bCs/>
                <w:sz w:val="24"/>
                <w:szCs w:val="24"/>
              </w:rPr>
              <w:t>木槍)</w:t>
            </w:r>
          </w:p>
        </w:tc>
        <w:tc>
          <w:tcPr>
            <w:tcW w:w="1842" w:type="dxa"/>
            <w:tcBorders>
              <w:top w:val="single" w:sz="4" w:space="0" w:color="000000"/>
              <w:left w:val="single" w:sz="4" w:space="0" w:color="000000"/>
              <w:bottom w:val="single" w:sz="4" w:space="0" w:color="000000"/>
              <w:right w:val="single" w:sz="18" w:space="0" w:color="000000"/>
            </w:tcBorders>
            <w:vAlign w:val="center"/>
          </w:tcPr>
          <w:p w14:paraId="096BA30C" w14:textId="7FD87C0B" w:rsidR="00960772" w:rsidRDefault="00960772" w:rsidP="00960772">
            <w:pPr>
              <w:widowControl w:val="0"/>
              <w:spacing w:after="0" w:line="240" w:lineRule="auto"/>
              <w:jc w:val="center"/>
              <w:rPr>
                <w:rStyle w:val="a3"/>
                <w:rFonts w:hAnsi="標楷體"/>
                <w:b w:val="0"/>
                <w:color w:val="000000"/>
                <w:sz w:val="20"/>
                <w:szCs w:val="20"/>
              </w:rPr>
            </w:pPr>
            <w:r w:rsidRPr="00482BE4">
              <w:rPr>
                <w:rFonts w:asciiTheme="minorEastAsia" w:hAnsiTheme="minorEastAsia" w:cs="新細明體"/>
                <w:b/>
                <w:bCs/>
                <w:sz w:val="20"/>
                <w:szCs w:val="20"/>
              </w:rPr>
              <w:t>(</w:t>
            </w:r>
            <w:r>
              <w:rPr>
                <w:rFonts w:asciiTheme="minorEastAsia" w:hAnsiTheme="minorEastAsia" w:cs="新細明體"/>
                <w:b/>
                <w:bCs/>
                <w:sz w:val="20"/>
                <w:szCs w:val="20"/>
              </w:rPr>
              <w:t>可專長</w:t>
            </w:r>
            <w:r w:rsidRPr="00482BE4">
              <w:rPr>
                <w:rFonts w:asciiTheme="minorEastAsia" w:hAnsiTheme="minorEastAsia" w:cs="新細明體"/>
                <w:b/>
                <w:bCs/>
                <w:sz w:val="20"/>
                <w:szCs w:val="20"/>
              </w:rPr>
              <w:t>申請)</w:t>
            </w:r>
            <w:r>
              <w:rPr>
                <w:rFonts w:asciiTheme="minorEastAsia" w:hAnsiTheme="minorEastAsia" w:cs="新細明體"/>
                <w:b/>
                <w:bCs/>
                <w:sz w:val="20"/>
                <w:szCs w:val="20"/>
              </w:rPr>
              <w:t xml:space="preserve">   </w:t>
            </w:r>
            <w:r w:rsidRPr="00482BE4">
              <w:rPr>
                <w:rFonts w:asciiTheme="minorEastAsia" w:hAnsiTheme="minorEastAsia" w:cs="新細明體"/>
                <w:b/>
                <w:bCs/>
                <w:sz w:val="20"/>
                <w:szCs w:val="20"/>
              </w:rPr>
              <w:t>招生</w:t>
            </w:r>
            <w:r w:rsidR="008D7BAB">
              <w:rPr>
                <w:rFonts w:asciiTheme="minorEastAsia" w:hAnsiTheme="minorEastAsia" w:cs="新細明體"/>
                <w:b/>
                <w:bCs/>
                <w:sz w:val="20"/>
                <w:szCs w:val="20"/>
              </w:rPr>
              <w:t>高</w:t>
            </w:r>
            <w:r w:rsidRPr="00482BE4">
              <w:rPr>
                <w:rFonts w:asciiTheme="minorEastAsia" w:hAnsiTheme="minorEastAsia" w:cs="新細明體"/>
                <w:b/>
                <w:bCs/>
                <w:sz w:val="20"/>
                <w:szCs w:val="20"/>
              </w:rPr>
              <w:t>一二年級</w:t>
            </w:r>
          </w:p>
          <w:p w14:paraId="1FF9A4CD" w14:textId="015AB50A" w:rsidR="00960772" w:rsidRPr="000241ED" w:rsidRDefault="00960772" w:rsidP="00960772">
            <w:pPr>
              <w:widowControl w:val="0"/>
              <w:spacing w:after="0" w:line="240" w:lineRule="auto"/>
              <w:jc w:val="center"/>
              <w:rPr>
                <w:rFonts w:asciiTheme="minorEastAsia" w:hAnsiTheme="minorEastAsia" w:cs="新細明體"/>
                <w:b/>
                <w:bCs/>
                <w:sz w:val="20"/>
                <w:szCs w:val="20"/>
              </w:rPr>
            </w:pPr>
            <w:r w:rsidRPr="009F3A43">
              <w:rPr>
                <w:rStyle w:val="a3"/>
                <w:rFonts w:hAnsi="標楷體"/>
                <w:color w:val="000000"/>
                <w:sz w:val="20"/>
              </w:rPr>
              <w:t>木槍</w:t>
            </w:r>
            <w:r w:rsidRPr="009F3A43">
              <w:rPr>
                <w:rStyle w:val="a3"/>
                <w:rFonts w:hAnsi="標楷體" w:hint="eastAsia"/>
                <w:color w:val="000000"/>
                <w:sz w:val="20"/>
              </w:rPr>
              <w:t>900</w:t>
            </w:r>
            <w:r w:rsidRPr="009F3A43">
              <w:rPr>
                <w:rStyle w:val="a3"/>
                <w:rFonts w:hAnsi="標楷體" w:hint="eastAsia"/>
                <w:color w:val="000000"/>
                <w:sz w:val="20"/>
              </w:rPr>
              <w:t>元或每次租借費</w:t>
            </w:r>
            <w:r w:rsidRPr="009F3A43">
              <w:rPr>
                <w:rStyle w:val="a3"/>
                <w:rFonts w:hAnsi="標楷體" w:hint="eastAsia"/>
                <w:color w:val="000000"/>
                <w:sz w:val="20"/>
              </w:rPr>
              <w:t>100</w:t>
            </w:r>
            <w:r w:rsidRPr="009F3A43">
              <w:rPr>
                <w:rStyle w:val="a3"/>
                <w:rFonts w:hAnsi="標楷體" w:hint="eastAsia"/>
                <w:color w:val="000000"/>
                <w:sz w:val="20"/>
              </w:rPr>
              <w:t>元</w:t>
            </w:r>
          </w:p>
        </w:tc>
      </w:tr>
      <w:tr w:rsidR="00960772" w:rsidRPr="00E84BF6" w14:paraId="5FE6AEDF"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161E30BD" w14:textId="7235CA0E" w:rsidR="00960772" w:rsidRPr="000241ED" w:rsidRDefault="00960772" w:rsidP="00960772">
            <w:pPr>
              <w:widowControl w:val="0"/>
              <w:spacing w:after="0" w:line="240" w:lineRule="auto"/>
              <w:jc w:val="center"/>
              <w:rPr>
                <w:rFonts w:asciiTheme="minorEastAsia" w:hAnsiTheme="minorEastAsia" w:cs="新細明體"/>
                <w:b/>
                <w:bCs/>
                <w:sz w:val="24"/>
                <w:szCs w:val="24"/>
              </w:rPr>
            </w:pPr>
            <w:r>
              <w:rPr>
                <w:rFonts w:asciiTheme="minorEastAsia" w:hAnsiTheme="minorEastAsia" w:cs="新細明體"/>
                <w:b/>
                <w:bCs/>
                <w:sz w:val="24"/>
                <w:szCs w:val="24"/>
              </w:rPr>
              <w:t>19</w:t>
            </w:r>
          </w:p>
        </w:tc>
        <w:tc>
          <w:tcPr>
            <w:tcW w:w="1701" w:type="dxa"/>
            <w:tcBorders>
              <w:top w:val="single" w:sz="4" w:space="0" w:color="000000"/>
              <w:left w:val="single" w:sz="4" w:space="0" w:color="000000"/>
              <w:bottom w:val="single" w:sz="4" w:space="0" w:color="000000"/>
              <w:right w:val="single" w:sz="4" w:space="0" w:color="000000"/>
            </w:tcBorders>
            <w:vAlign w:val="center"/>
          </w:tcPr>
          <w:p w14:paraId="1F408DD1" w14:textId="3D8E3AEF" w:rsidR="00960772" w:rsidRPr="000241ED" w:rsidRDefault="00960772" w:rsidP="00960772">
            <w:pPr>
              <w:widowControl w:val="0"/>
              <w:spacing w:after="0" w:line="240" w:lineRule="auto"/>
              <w:jc w:val="center"/>
              <w:rPr>
                <w:rFonts w:asciiTheme="minorEastAsia" w:hAnsiTheme="minorEastAsia" w:cs="新細明體"/>
                <w:b/>
                <w:bCs/>
              </w:rPr>
            </w:pPr>
            <w:r w:rsidRPr="00482BE4">
              <w:rPr>
                <w:rFonts w:asciiTheme="minorEastAsia" w:hAnsiTheme="minorEastAsia" w:cs="新細明體"/>
                <w:b/>
                <w:bCs/>
              </w:rPr>
              <w:t>樂樂棒球社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0A8D4586" w14:textId="4E4BD16C" w:rsidR="00960772" w:rsidRPr="0070136A" w:rsidRDefault="00960772" w:rsidP="00960772">
            <w:pPr>
              <w:widowControl w:val="0"/>
              <w:spacing w:after="0" w:line="240" w:lineRule="auto"/>
              <w:jc w:val="both"/>
              <w:rPr>
                <w:rFonts w:asciiTheme="minorEastAsia" w:hAnsiTheme="minorEastAsia" w:cs="新細明體"/>
                <w:b/>
                <w:bCs/>
                <w:sz w:val="24"/>
                <w:szCs w:val="24"/>
              </w:rPr>
            </w:pPr>
            <w:r>
              <w:rPr>
                <w:rFonts w:asciiTheme="minorEastAsia" w:hAnsiTheme="minorEastAsia" w:cs="新細明體" w:hint="eastAsia"/>
                <w:b/>
                <w:bCs/>
                <w:sz w:val="24"/>
                <w:szCs w:val="24"/>
              </w:rPr>
              <w:t>樂樂棒球進階班</w:t>
            </w:r>
            <w:r w:rsidRPr="00482BE4">
              <w:rPr>
                <w:rFonts w:asciiTheme="minorEastAsia" w:hAnsiTheme="minorEastAsia" w:cs="新細明體"/>
                <w:b/>
                <w:bCs/>
                <w:sz w:val="24"/>
                <w:szCs w:val="24"/>
              </w:rPr>
              <w:t>，具備「器材安全、場地不受限、人人可上場」的特性，</w:t>
            </w:r>
            <w:r>
              <w:rPr>
                <w:rFonts w:asciiTheme="minorEastAsia" w:hAnsiTheme="minorEastAsia" w:cs="新細明體"/>
                <w:b/>
                <w:bCs/>
                <w:sz w:val="24"/>
                <w:szCs w:val="24"/>
              </w:rPr>
              <w:t>學習團隊合作，個人投打、傳接球技巧</w:t>
            </w:r>
            <w:r w:rsidRPr="00482BE4">
              <w:rPr>
                <w:rFonts w:asciiTheme="minorEastAsia" w:hAnsiTheme="minorEastAsia" w:cs="新細明體"/>
                <w:b/>
                <w:bCs/>
                <w:sz w:val="24"/>
                <w:szCs w:val="24"/>
              </w:rPr>
              <w:t xml:space="preserve">。　</w:t>
            </w:r>
          </w:p>
        </w:tc>
        <w:tc>
          <w:tcPr>
            <w:tcW w:w="1842" w:type="dxa"/>
            <w:tcBorders>
              <w:top w:val="single" w:sz="4" w:space="0" w:color="000000"/>
              <w:left w:val="single" w:sz="4" w:space="0" w:color="000000"/>
              <w:bottom w:val="single" w:sz="4" w:space="0" w:color="000000"/>
              <w:right w:val="single" w:sz="18" w:space="0" w:color="000000"/>
            </w:tcBorders>
            <w:vAlign w:val="center"/>
          </w:tcPr>
          <w:p w14:paraId="291BC22B" w14:textId="77777777" w:rsidR="00960772" w:rsidRPr="00482BE4" w:rsidRDefault="00960772" w:rsidP="00960772">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w:t>
            </w:r>
            <w:r>
              <w:rPr>
                <w:rFonts w:asciiTheme="minorEastAsia" w:hAnsiTheme="minorEastAsia" w:cs="新細明體"/>
                <w:b/>
                <w:bCs/>
                <w:sz w:val="20"/>
                <w:szCs w:val="20"/>
              </w:rPr>
              <w:t>可專長</w:t>
            </w:r>
            <w:r w:rsidRPr="00482BE4">
              <w:rPr>
                <w:rFonts w:asciiTheme="minorEastAsia" w:hAnsiTheme="minorEastAsia" w:cs="新細明體"/>
                <w:b/>
                <w:bCs/>
                <w:sz w:val="20"/>
                <w:szCs w:val="20"/>
              </w:rPr>
              <w:t>申請)</w:t>
            </w:r>
          </w:p>
          <w:p w14:paraId="63C6E25B" w14:textId="533A0F97" w:rsidR="00960772" w:rsidRPr="00A24EE8" w:rsidRDefault="00960772" w:rsidP="00960772">
            <w:pPr>
              <w:widowControl w:val="0"/>
              <w:spacing w:after="0" w:line="240" w:lineRule="auto"/>
              <w:jc w:val="center"/>
              <w:rPr>
                <w:rFonts w:asciiTheme="minorEastAsia" w:hAnsiTheme="minorEastAsia" w:cs="新細明體"/>
                <w:bCs/>
                <w:sz w:val="20"/>
                <w:szCs w:val="20"/>
              </w:rPr>
            </w:pPr>
            <w:r w:rsidRPr="00482BE4">
              <w:rPr>
                <w:rFonts w:asciiTheme="minorEastAsia" w:hAnsiTheme="minorEastAsia" w:cs="新細明體"/>
                <w:b/>
                <w:bCs/>
                <w:sz w:val="20"/>
                <w:szCs w:val="20"/>
              </w:rPr>
              <w:t>招生</w:t>
            </w:r>
            <w:r w:rsidR="008D7BAB">
              <w:rPr>
                <w:rFonts w:asciiTheme="minorEastAsia" w:hAnsiTheme="minorEastAsia" w:cs="新細明體"/>
                <w:b/>
                <w:bCs/>
                <w:sz w:val="20"/>
                <w:szCs w:val="20"/>
              </w:rPr>
              <w:t>高</w:t>
            </w:r>
            <w:r w:rsidRPr="00482BE4">
              <w:rPr>
                <w:rFonts w:asciiTheme="minorEastAsia" w:hAnsiTheme="minorEastAsia" w:cs="新細明體"/>
                <w:b/>
                <w:bCs/>
                <w:sz w:val="20"/>
                <w:szCs w:val="20"/>
              </w:rPr>
              <w:t>一二年級</w:t>
            </w:r>
          </w:p>
        </w:tc>
      </w:tr>
      <w:tr w:rsidR="00960772" w:rsidRPr="00E84BF6" w14:paraId="67D6F6F8"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27449870" w14:textId="430415F2" w:rsidR="00960772" w:rsidRPr="000241ED" w:rsidRDefault="00960772" w:rsidP="00960772">
            <w:pPr>
              <w:widowControl w:val="0"/>
              <w:spacing w:after="0" w:line="240" w:lineRule="auto"/>
              <w:jc w:val="center"/>
              <w:rPr>
                <w:rFonts w:asciiTheme="minorEastAsia" w:hAnsiTheme="minorEastAsia" w:cs="新細明體"/>
                <w:b/>
                <w:bCs/>
                <w:sz w:val="24"/>
                <w:szCs w:val="24"/>
              </w:rPr>
            </w:pPr>
            <w:r w:rsidRPr="000241ED">
              <w:rPr>
                <w:rFonts w:asciiTheme="minorEastAsia" w:hAnsiTheme="minorEastAsia" w:cs="新細明體"/>
                <w:b/>
                <w:bCs/>
                <w:sz w:val="24"/>
                <w:szCs w:val="24"/>
              </w:rPr>
              <w:t>2</w:t>
            </w:r>
            <w:r>
              <w:rPr>
                <w:rFonts w:asciiTheme="minorEastAsia" w:hAnsiTheme="minorEastAsia" w:cs="新細明體"/>
                <w:b/>
                <w:bCs/>
                <w:sz w:val="24"/>
                <w:szCs w:val="24"/>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0D98CD58" w14:textId="6DEA728F" w:rsidR="00960772" w:rsidRPr="000241ED" w:rsidRDefault="00960772" w:rsidP="00960772">
            <w:pPr>
              <w:widowControl w:val="0"/>
              <w:spacing w:after="0" w:line="240" w:lineRule="auto"/>
              <w:jc w:val="center"/>
              <w:rPr>
                <w:rFonts w:asciiTheme="minorEastAsia" w:hAnsiTheme="minorEastAsia" w:cs="新細明體"/>
                <w:b/>
                <w:bCs/>
              </w:rPr>
            </w:pPr>
            <w:r w:rsidRPr="000241ED">
              <w:rPr>
                <w:rFonts w:asciiTheme="minorEastAsia" w:hAnsiTheme="minorEastAsia" w:cs="新細明體"/>
                <w:b/>
                <w:bCs/>
              </w:rPr>
              <w:t>籃球</w:t>
            </w:r>
            <w:r>
              <w:rPr>
                <w:rFonts w:asciiTheme="minorEastAsia" w:hAnsiTheme="minorEastAsia" w:cs="新細明體"/>
                <w:b/>
                <w:bCs/>
              </w:rPr>
              <w:t>3</w:t>
            </w:r>
            <w:r w:rsidRPr="000241ED">
              <w:rPr>
                <w:rFonts w:asciiTheme="minorEastAsia" w:hAnsiTheme="minorEastAsia" w:cs="新細明體"/>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3A0A557A" w14:textId="37EF432B" w:rsidR="00960772" w:rsidRPr="0070136A" w:rsidRDefault="00960772" w:rsidP="00960772">
            <w:pPr>
              <w:widowControl w:val="0"/>
              <w:spacing w:after="0" w:line="240" w:lineRule="auto"/>
              <w:rPr>
                <w:rFonts w:asciiTheme="minorEastAsia" w:hAnsiTheme="minorEastAsia" w:cs="新細明體"/>
                <w:b/>
                <w:bCs/>
                <w:sz w:val="24"/>
                <w:szCs w:val="24"/>
              </w:rPr>
            </w:pPr>
            <w:r w:rsidRPr="000241ED">
              <w:rPr>
                <w:rFonts w:asciiTheme="minorEastAsia" w:hAnsiTheme="minorEastAsia" w:cs="新細明體"/>
                <w:b/>
                <w:bCs/>
                <w:sz w:val="24"/>
                <w:szCs w:val="24"/>
              </w:rPr>
              <w:t>教導上籃、投籃等基本技術，並運用在實際比賽中。</w:t>
            </w:r>
            <w:r>
              <w:rPr>
                <w:rFonts w:asciiTheme="minorEastAsia" w:hAnsiTheme="minorEastAsia" w:cs="新細明體"/>
                <w:b/>
                <w:bCs/>
                <w:sz w:val="24"/>
                <w:szCs w:val="24"/>
              </w:rPr>
              <w:t>(可自備籃球</w:t>
            </w:r>
            <w:r>
              <w:rPr>
                <w:rFonts w:asciiTheme="minorEastAsia" w:hAnsiTheme="minorEastAsia" w:cs="新細明體" w:hint="eastAsia"/>
                <w:b/>
                <w:bCs/>
                <w:sz w:val="24"/>
                <w:szCs w:val="24"/>
              </w:rPr>
              <w:t>)</w:t>
            </w:r>
          </w:p>
        </w:tc>
        <w:tc>
          <w:tcPr>
            <w:tcW w:w="1842" w:type="dxa"/>
            <w:tcBorders>
              <w:top w:val="single" w:sz="4" w:space="0" w:color="000000"/>
              <w:left w:val="single" w:sz="4" w:space="0" w:color="000000"/>
              <w:bottom w:val="single" w:sz="4" w:space="0" w:color="000000"/>
              <w:right w:val="single" w:sz="18" w:space="0" w:color="000000"/>
            </w:tcBorders>
            <w:vAlign w:val="center"/>
          </w:tcPr>
          <w:p w14:paraId="31B0D48D" w14:textId="48828A29" w:rsidR="00960772" w:rsidRPr="000241ED" w:rsidRDefault="00960772" w:rsidP="00960772">
            <w:pPr>
              <w:widowControl w:val="0"/>
              <w:spacing w:after="0" w:line="240" w:lineRule="auto"/>
              <w:jc w:val="center"/>
              <w:rPr>
                <w:rFonts w:asciiTheme="minorEastAsia" w:hAnsiTheme="minorEastAsia" w:cs="新細明體"/>
                <w:b/>
                <w:bCs/>
                <w:sz w:val="20"/>
                <w:szCs w:val="20"/>
              </w:rPr>
            </w:pPr>
            <w:r w:rsidRPr="000241ED">
              <w:rPr>
                <w:rFonts w:asciiTheme="minorEastAsia" w:hAnsiTheme="minorEastAsia" w:cs="新細明體"/>
                <w:b/>
                <w:bCs/>
                <w:sz w:val="20"/>
                <w:szCs w:val="20"/>
              </w:rPr>
              <w:t>招生</w:t>
            </w:r>
            <w:r>
              <w:rPr>
                <w:rFonts w:asciiTheme="minorEastAsia" w:hAnsiTheme="minorEastAsia" w:cs="新細明體"/>
                <w:b/>
                <w:bCs/>
                <w:sz w:val="20"/>
                <w:szCs w:val="20"/>
              </w:rPr>
              <w:t>高一</w:t>
            </w:r>
            <w:r w:rsidRPr="000241ED">
              <w:rPr>
                <w:rFonts w:asciiTheme="minorEastAsia" w:hAnsiTheme="minorEastAsia" w:cs="新細明體"/>
                <w:b/>
                <w:bCs/>
                <w:sz w:val="20"/>
                <w:szCs w:val="20"/>
              </w:rPr>
              <w:t>年級</w:t>
            </w:r>
          </w:p>
        </w:tc>
      </w:tr>
      <w:tr w:rsidR="00E96858" w:rsidRPr="00E84BF6" w14:paraId="5B3CBD1B"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5A83E6FF" w14:textId="7D39E647" w:rsidR="00E96858" w:rsidRDefault="00A74CE0" w:rsidP="00AA7D09">
            <w:pPr>
              <w:widowControl w:val="0"/>
              <w:spacing w:after="0" w:line="240" w:lineRule="auto"/>
              <w:jc w:val="center"/>
              <w:rPr>
                <w:rFonts w:asciiTheme="minorEastAsia" w:hAnsiTheme="minorEastAsia" w:cs="新細明體"/>
                <w:b/>
                <w:bCs/>
                <w:sz w:val="24"/>
                <w:szCs w:val="24"/>
              </w:rPr>
            </w:pPr>
            <w:r>
              <w:rPr>
                <w:rFonts w:asciiTheme="minorEastAsia" w:hAnsiTheme="minorEastAsia" w:cs="新細明體"/>
                <w:b/>
                <w:bCs/>
                <w:sz w:val="24"/>
                <w:szCs w:val="24"/>
              </w:rPr>
              <w:t>2</w:t>
            </w:r>
            <w:r w:rsidR="00AA7D09">
              <w:rPr>
                <w:rFonts w:asciiTheme="minorEastAsia" w:hAnsiTheme="minorEastAsia" w:cs="新細明體"/>
                <w:b/>
                <w:bCs/>
                <w:sz w:val="24"/>
                <w:szCs w:val="24"/>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1141A1DA" w14:textId="778427FD" w:rsidR="00E96858" w:rsidRPr="000241ED" w:rsidRDefault="00EA24FA" w:rsidP="00E96858">
            <w:pPr>
              <w:widowControl w:val="0"/>
              <w:spacing w:after="0" w:line="240" w:lineRule="auto"/>
              <w:jc w:val="center"/>
              <w:rPr>
                <w:b/>
                <w:bCs/>
                <w:color w:val="444444"/>
                <w:sz w:val="24"/>
                <w:szCs w:val="37"/>
                <w:shd w:val="clear" w:color="auto" w:fill="FFFFFF"/>
              </w:rPr>
            </w:pPr>
            <w:r w:rsidRPr="00EA24FA">
              <w:rPr>
                <w:rFonts w:asciiTheme="minorEastAsia" w:hAnsiTheme="minorEastAsia" w:cs="新細明體" w:hint="eastAsia"/>
                <w:b/>
                <w:bCs/>
              </w:rPr>
              <w:t>創思</w:t>
            </w:r>
            <w:r w:rsidR="00960772">
              <w:rPr>
                <w:rFonts w:asciiTheme="minorEastAsia" w:hAnsiTheme="minorEastAsia" w:cs="新細明體"/>
                <w:b/>
                <w:bCs/>
              </w:rPr>
              <w:t>桌遊</w:t>
            </w:r>
            <w:r w:rsidR="00E96858" w:rsidRPr="00482BE4">
              <w:rPr>
                <w:rFonts w:asciiTheme="minorEastAsia" w:hAnsiTheme="minorEastAsia" w:cs="新細明體"/>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1DEADA2D" w14:textId="2894D191" w:rsidR="00E96858" w:rsidRPr="0070136A" w:rsidRDefault="00B36913" w:rsidP="00E96858">
            <w:pPr>
              <w:widowControl w:val="0"/>
              <w:spacing w:after="0" w:line="240" w:lineRule="auto"/>
              <w:rPr>
                <w:rFonts w:ascii="Arial" w:eastAsia="新細明體" w:hAnsi="Arial" w:cs="Arial"/>
                <w:b/>
                <w:sz w:val="24"/>
                <w:szCs w:val="21"/>
              </w:rPr>
            </w:pPr>
            <w:r w:rsidRPr="00B36913">
              <w:rPr>
                <w:rFonts w:hint="eastAsia"/>
                <w:b/>
                <w:sz w:val="24"/>
              </w:rPr>
              <w:t>希望同學們能在輕鬆有趣的氛圍中，思考規劃、建立自信、發展思辨能力，並學會尊重不同的想法。讓桌遊不只是課後的休閒活動，更成為探索自我、連結夥伴、豐富學習歷程的一部分。</w:t>
            </w:r>
          </w:p>
        </w:tc>
        <w:tc>
          <w:tcPr>
            <w:tcW w:w="1842" w:type="dxa"/>
            <w:tcBorders>
              <w:top w:val="single" w:sz="4" w:space="0" w:color="000000"/>
              <w:left w:val="single" w:sz="4" w:space="0" w:color="000000"/>
              <w:bottom w:val="single" w:sz="4" w:space="0" w:color="000000"/>
              <w:right w:val="single" w:sz="18" w:space="0" w:color="000000"/>
            </w:tcBorders>
            <w:vAlign w:val="center"/>
          </w:tcPr>
          <w:p w14:paraId="37B79928" w14:textId="7F89EF3F" w:rsidR="00E96858" w:rsidRDefault="00E96858" w:rsidP="00E96858">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w:t>
            </w:r>
            <w:r>
              <w:rPr>
                <w:rFonts w:asciiTheme="minorEastAsia" w:hAnsiTheme="minorEastAsia" w:cs="新細明體"/>
                <w:b/>
                <w:bCs/>
                <w:sz w:val="20"/>
                <w:szCs w:val="20"/>
              </w:rPr>
              <w:t>可專長</w:t>
            </w:r>
            <w:r w:rsidRPr="00482BE4">
              <w:rPr>
                <w:rFonts w:asciiTheme="minorEastAsia" w:hAnsiTheme="minorEastAsia" w:cs="新細明體"/>
                <w:b/>
                <w:bCs/>
                <w:sz w:val="20"/>
                <w:szCs w:val="20"/>
              </w:rPr>
              <w:t>申請)</w:t>
            </w:r>
          </w:p>
          <w:p w14:paraId="2F06A031" w14:textId="77777777" w:rsidR="003178A5" w:rsidRDefault="003178A5" w:rsidP="00E96858">
            <w:pPr>
              <w:widowControl w:val="0"/>
              <w:spacing w:after="0" w:line="240" w:lineRule="auto"/>
              <w:jc w:val="center"/>
              <w:rPr>
                <w:rFonts w:asciiTheme="minorEastAsia" w:hAnsiTheme="minorEastAsia" w:cs="新細明體"/>
                <w:b/>
                <w:bCs/>
                <w:sz w:val="20"/>
                <w:szCs w:val="20"/>
              </w:rPr>
            </w:pPr>
            <w:r>
              <w:rPr>
                <w:rFonts w:asciiTheme="minorEastAsia" w:hAnsiTheme="minorEastAsia" w:cs="新細明體" w:hint="eastAsia"/>
                <w:b/>
                <w:bCs/>
                <w:sz w:val="20"/>
                <w:szCs w:val="20"/>
              </w:rPr>
              <w:t>每學期教材費</w:t>
            </w:r>
          </w:p>
          <w:p w14:paraId="69AC52EC" w14:textId="55F18EF8" w:rsidR="003178A5" w:rsidRPr="00482BE4" w:rsidRDefault="003178A5" w:rsidP="00E96858">
            <w:pPr>
              <w:widowControl w:val="0"/>
              <w:spacing w:after="0" w:line="240" w:lineRule="auto"/>
              <w:jc w:val="center"/>
              <w:rPr>
                <w:rFonts w:asciiTheme="minorEastAsia" w:hAnsiTheme="minorEastAsia" w:cs="新細明體"/>
                <w:b/>
                <w:bCs/>
                <w:sz w:val="20"/>
                <w:szCs w:val="20"/>
              </w:rPr>
            </w:pPr>
            <w:r w:rsidRPr="003178A5">
              <w:rPr>
                <w:rFonts w:asciiTheme="minorEastAsia" w:hAnsiTheme="minorEastAsia" w:cs="新細明體" w:hint="eastAsia"/>
                <w:b/>
                <w:bCs/>
                <w:sz w:val="20"/>
                <w:szCs w:val="20"/>
              </w:rPr>
              <w:t>650元</w:t>
            </w:r>
          </w:p>
          <w:p w14:paraId="55C0A9BE" w14:textId="207F4678" w:rsidR="00E96858" w:rsidRPr="000241ED" w:rsidRDefault="00E96858" w:rsidP="00E96858">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w:t>
            </w:r>
            <w:r w:rsidR="008D7BAB">
              <w:rPr>
                <w:rFonts w:asciiTheme="minorEastAsia" w:hAnsiTheme="minorEastAsia" w:cs="新細明體"/>
                <w:b/>
                <w:bCs/>
                <w:sz w:val="20"/>
                <w:szCs w:val="20"/>
              </w:rPr>
              <w:t>高</w:t>
            </w:r>
            <w:r w:rsidRPr="00482BE4">
              <w:rPr>
                <w:rFonts w:asciiTheme="minorEastAsia" w:hAnsiTheme="minorEastAsia" w:cs="新細明體"/>
                <w:b/>
                <w:bCs/>
                <w:sz w:val="20"/>
                <w:szCs w:val="20"/>
              </w:rPr>
              <w:t>一二年級</w:t>
            </w:r>
          </w:p>
        </w:tc>
      </w:tr>
      <w:tr w:rsidR="00960772" w:rsidRPr="00E84BF6" w14:paraId="7C604F45"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5DF6FBBA" w14:textId="489F3C88" w:rsidR="00960772" w:rsidRDefault="00960772" w:rsidP="00AA7D09">
            <w:pPr>
              <w:widowControl w:val="0"/>
              <w:spacing w:after="0" w:line="240" w:lineRule="auto"/>
              <w:jc w:val="center"/>
              <w:rPr>
                <w:rFonts w:asciiTheme="minorEastAsia" w:hAnsiTheme="minorEastAsia" w:cs="新細明體"/>
                <w:b/>
                <w:bCs/>
                <w:sz w:val="24"/>
                <w:szCs w:val="24"/>
              </w:rPr>
            </w:pPr>
            <w:r>
              <w:rPr>
                <w:rFonts w:asciiTheme="minorEastAsia" w:hAnsiTheme="minorEastAsia" w:cs="新細明體" w:hint="eastAsia"/>
                <w:b/>
                <w:bCs/>
                <w:sz w:val="24"/>
                <w:szCs w:val="24"/>
              </w:rPr>
              <w:t>22</w:t>
            </w:r>
          </w:p>
        </w:tc>
        <w:tc>
          <w:tcPr>
            <w:tcW w:w="1701" w:type="dxa"/>
            <w:tcBorders>
              <w:top w:val="single" w:sz="4" w:space="0" w:color="000000"/>
              <w:left w:val="single" w:sz="4" w:space="0" w:color="000000"/>
              <w:bottom w:val="single" w:sz="4" w:space="0" w:color="000000"/>
              <w:right w:val="single" w:sz="4" w:space="0" w:color="000000"/>
            </w:tcBorders>
            <w:vAlign w:val="center"/>
          </w:tcPr>
          <w:p w14:paraId="5863D904" w14:textId="77777777" w:rsidR="00AB0913" w:rsidRDefault="00444CDF" w:rsidP="00E96858">
            <w:pPr>
              <w:widowControl w:val="0"/>
              <w:spacing w:after="0" w:line="240" w:lineRule="auto"/>
              <w:jc w:val="center"/>
              <w:rPr>
                <w:b/>
              </w:rPr>
            </w:pPr>
            <w:r w:rsidRPr="00444CDF">
              <w:rPr>
                <w:b/>
              </w:rPr>
              <w:t>數位互動</w:t>
            </w:r>
          </w:p>
          <w:p w14:paraId="6723E902" w14:textId="5086A48F" w:rsidR="00960772" w:rsidRPr="00482BE4" w:rsidRDefault="00444CDF" w:rsidP="00E96858">
            <w:pPr>
              <w:widowControl w:val="0"/>
              <w:spacing w:after="0" w:line="240" w:lineRule="auto"/>
              <w:jc w:val="center"/>
              <w:rPr>
                <w:rFonts w:asciiTheme="minorEastAsia" w:hAnsiTheme="minorEastAsia" w:cs="新細明體"/>
                <w:b/>
                <w:bCs/>
              </w:rPr>
            </w:pPr>
            <w:r w:rsidRPr="00444CDF">
              <w:rPr>
                <w:b/>
              </w:rPr>
              <w:t>藝術社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67AED4C8" w14:textId="4816CBE1" w:rsidR="00960772" w:rsidRPr="00AB0913" w:rsidRDefault="00AB0913" w:rsidP="00444CDF">
            <w:pPr>
              <w:widowControl w:val="0"/>
              <w:spacing w:after="0" w:line="240" w:lineRule="auto"/>
              <w:rPr>
                <w:rFonts w:asciiTheme="minorEastAsia" w:hAnsiTheme="minorEastAsia" w:cs="新細明體"/>
                <w:b/>
                <w:bCs/>
                <w:sz w:val="24"/>
                <w:szCs w:val="24"/>
              </w:rPr>
            </w:pPr>
            <w:r w:rsidRPr="00AB0913">
              <w:rPr>
                <w:b/>
                <w:sz w:val="24"/>
              </w:rPr>
              <w:t>融合資科與軟體研究，探索虛擬美學與沉浸互動，培養溝通與團隊合作力。</w:t>
            </w:r>
          </w:p>
        </w:tc>
        <w:tc>
          <w:tcPr>
            <w:tcW w:w="1842" w:type="dxa"/>
            <w:tcBorders>
              <w:top w:val="single" w:sz="4" w:space="0" w:color="000000"/>
              <w:left w:val="single" w:sz="4" w:space="0" w:color="000000"/>
              <w:bottom w:val="single" w:sz="4" w:space="0" w:color="000000"/>
              <w:right w:val="single" w:sz="18" w:space="0" w:color="000000"/>
            </w:tcBorders>
            <w:vAlign w:val="center"/>
          </w:tcPr>
          <w:p w14:paraId="3925DB71" w14:textId="3B012839" w:rsidR="00960772" w:rsidRPr="00482BE4" w:rsidRDefault="008D7BAB" w:rsidP="00E96858">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w:t>
            </w:r>
            <w:r>
              <w:rPr>
                <w:rFonts w:asciiTheme="minorEastAsia" w:hAnsiTheme="minorEastAsia" w:cs="新細明體"/>
                <w:b/>
                <w:bCs/>
                <w:sz w:val="20"/>
                <w:szCs w:val="20"/>
              </w:rPr>
              <w:t>高</w:t>
            </w:r>
            <w:r w:rsidRPr="00482BE4">
              <w:rPr>
                <w:rFonts w:asciiTheme="minorEastAsia" w:hAnsiTheme="minorEastAsia" w:cs="新細明體"/>
                <w:b/>
                <w:bCs/>
                <w:sz w:val="20"/>
                <w:szCs w:val="20"/>
              </w:rPr>
              <w:t>一二年級</w:t>
            </w:r>
          </w:p>
        </w:tc>
      </w:tr>
      <w:tr w:rsidR="00960772" w:rsidRPr="00E84BF6" w14:paraId="42777141" w14:textId="77777777" w:rsidTr="00596B64">
        <w:trPr>
          <w:trHeight w:val="872"/>
        </w:trPr>
        <w:tc>
          <w:tcPr>
            <w:tcW w:w="709" w:type="dxa"/>
            <w:tcBorders>
              <w:top w:val="single" w:sz="4" w:space="0" w:color="000000"/>
              <w:left w:val="single" w:sz="18" w:space="0" w:color="000000"/>
              <w:bottom w:val="single" w:sz="4" w:space="0" w:color="000000"/>
              <w:right w:val="single" w:sz="4" w:space="0" w:color="000000"/>
            </w:tcBorders>
            <w:vAlign w:val="center"/>
          </w:tcPr>
          <w:p w14:paraId="616D050B" w14:textId="4002E49E" w:rsidR="00960772" w:rsidRDefault="00960772" w:rsidP="00AA7D09">
            <w:pPr>
              <w:widowControl w:val="0"/>
              <w:spacing w:after="0" w:line="240" w:lineRule="auto"/>
              <w:jc w:val="center"/>
              <w:rPr>
                <w:rFonts w:asciiTheme="minorEastAsia" w:hAnsiTheme="minorEastAsia" w:cs="新細明體"/>
                <w:b/>
                <w:bCs/>
                <w:sz w:val="24"/>
                <w:szCs w:val="24"/>
              </w:rPr>
            </w:pPr>
            <w:r>
              <w:rPr>
                <w:rFonts w:asciiTheme="minorEastAsia" w:hAnsiTheme="minorEastAsia" w:cs="新細明體" w:hint="eastAsia"/>
                <w:b/>
                <w:bCs/>
                <w:sz w:val="24"/>
                <w:szCs w:val="24"/>
              </w:rPr>
              <w:t>23</w:t>
            </w:r>
          </w:p>
        </w:tc>
        <w:tc>
          <w:tcPr>
            <w:tcW w:w="1701" w:type="dxa"/>
            <w:tcBorders>
              <w:top w:val="single" w:sz="4" w:space="0" w:color="000000"/>
              <w:left w:val="single" w:sz="4" w:space="0" w:color="000000"/>
              <w:bottom w:val="single" w:sz="4" w:space="0" w:color="000000"/>
              <w:right w:val="single" w:sz="4" w:space="0" w:color="000000"/>
            </w:tcBorders>
            <w:vAlign w:val="center"/>
          </w:tcPr>
          <w:p w14:paraId="6D26A846" w14:textId="77777777" w:rsidR="008D7BAB" w:rsidRDefault="008D7BAB" w:rsidP="00E96858">
            <w:pPr>
              <w:widowControl w:val="0"/>
              <w:spacing w:after="0" w:line="240" w:lineRule="auto"/>
              <w:jc w:val="center"/>
              <w:rPr>
                <w:rFonts w:asciiTheme="minorEastAsia" w:hAnsiTheme="minorEastAsia" w:cs="新細明體"/>
                <w:b/>
                <w:bCs/>
              </w:rPr>
            </w:pPr>
            <w:r>
              <w:rPr>
                <w:rFonts w:asciiTheme="minorEastAsia" w:hAnsiTheme="minorEastAsia" w:cs="新細明體"/>
                <w:b/>
                <w:bCs/>
              </w:rPr>
              <w:t>流行詞</w:t>
            </w:r>
            <w:r>
              <w:rPr>
                <w:rFonts w:asciiTheme="minorEastAsia" w:hAnsiTheme="minorEastAsia" w:cs="新細明體" w:hint="eastAsia"/>
                <w:b/>
                <w:bCs/>
              </w:rPr>
              <w:t>曲</w:t>
            </w:r>
          </w:p>
          <w:p w14:paraId="2E67631E" w14:textId="7717F533" w:rsidR="00960772" w:rsidRPr="00482BE4" w:rsidRDefault="008D7BAB" w:rsidP="00E96858">
            <w:pPr>
              <w:widowControl w:val="0"/>
              <w:spacing w:after="0" w:line="240" w:lineRule="auto"/>
              <w:jc w:val="center"/>
              <w:rPr>
                <w:rFonts w:asciiTheme="minorEastAsia" w:hAnsiTheme="minorEastAsia" w:cs="新細明體"/>
                <w:b/>
                <w:bCs/>
              </w:rPr>
            </w:pPr>
            <w:r>
              <w:rPr>
                <w:rFonts w:asciiTheme="minorEastAsia" w:hAnsiTheme="minorEastAsia" w:cs="新細明體"/>
                <w:b/>
                <w:bCs/>
              </w:rPr>
              <w:t>創作</w:t>
            </w:r>
            <w:r>
              <w:rPr>
                <w:rFonts w:asciiTheme="minorEastAsia" w:hAnsiTheme="minorEastAsia" w:cs="新細明體" w:hint="eastAsia"/>
                <w:b/>
                <w:bCs/>
              </w:rPr>
              <w:t>社</w:t>
            </w:r>
          </w:p>
        </w:tc>
        <w:tc>
          <w:tcPr>
            <w:tcW w:w="5823" w:type="dxa"/>
            <w:tcBorders>
              <w:top w:val="single" w:sz="4" w:space="0" w:color="000000"/>
              <w:left w:val="single" w:sz="4" w:space="0" w:color="000000"/>
              <w:bottom w:val="single" w:sz="4" w:space="0" w:color="000000"/>
              <w:right w:val="single" w:sz="4" w:space="0" w:color="000000"/>
            </w:tcBorders>
            <w:vAlign w:val="center"/>
          </w:tcPr>
          <w:p w14:paraId="4F5253DC" w14:textId="42EC4466" w:rsidR="00960772" w:rsidRPr="008D7BAB" w:rsidRDefault="008D7BAB" w:rsidP="00E96858">
            <w:pPr>
              <w:widowControl w:val="0"/>
              <w:spacing w:after="0" w:line="240" w:lineRule="auto"/>
              <w:rPr>
                <w:rFonts w:asciiTheme="minorEastAsia" w:hAnsiTheme="minorEastAsia" w:cs="新細明體"/>
                <w:b/>
                <w:bCs/>
                <w:sz w:val="24"/>
                <w:szCs w:val="24"/>
              </w:rPr>
            </w:pPr>
            <w:r w:rsidRPr="008D7BAB">
              <w:rPr>
                <w:b/>
                <w:sz w:val="24"/>
              </w:rPr>
              <w:t>「做自己的音樂，寫自己的歌」</w:t>
            </w:r>
            <w:r>
              <w:rPr>
                <w:b/>
                <w:sz w:val="24"/>
              </w:rPr>
              <w:t>，</w:t>
            </w:r>
            <w:r w:rsidRPr="008D7BAB">
              <w:rPr>
                <w:b/>
                <w:sz w:val="24"/>
              </w:rPr>
              <w:t>讓</w:t>
            </w:r>
            <w:r w:rsidRPr="008D7BAB">
              <w:rPr>
                <w:rFonts w:ascii="Arial" w:hAnsi="Arial" w:cs="Arial"/>
                <w:b/>
                <w:sz w:val="24"/>
                <w:szCs w:val="21"/>
                <w:shd w:val="clear" w:color="auto" w:fill="FFFFFF"/>
              </w:rPr>
              <w:t>我們一起學</w:t>
            </w:r>
            <w:r w:rsidRPr="008D7BAB">
              <w:rPr>
                <w:rFonts w:ascii="Arial" w:hAnsi="Arial" w:cs="Arial"/>
                <w:b/>
                <w:sz w:val="24"/>
                <w:szCs w:val="21"/>
                <w:shd w:val="clear" w:color="auto" w:fill="FFFFFF"/>
              </w:rPr>
              <w:t xml:space="preserve"> </w:t>
            </w:r>
            <w:r w:rsidRPr="008D7BAB">
              <w:rPr>
                <w:rFonts w:ascii="Arial" w:hAnsi="Arial" w:cs="Arial"/>
                <w:b/>
                <w:sz w:val="24"/>
                <w:szCs w:val="21"/>
                <w:shd w:val="clear" w:color="auto" w:fill="FFFFFF"/>
              </w:rPr>
              <w:t>習、一起創作，把創作歌</w:t>
            </w:r>
            <w:r w:rsidRPr="008D7BAB">
              <w:rPr>
                <w:rFonts w:ascii="Arial" w:hAnsi="Arial" w:cs="Arial" w:hint="eastAsia"/>
                <w:b/>
                <w:sz w:val="24"/>
                <w:szCs w:val="21"/>
                <w:shd w:val="clear" w:color="auto" w:fill="FFFFFF"/>
              </w:rPr>
              <w:t>曲</w:t>
            </w:r>
            <w:r w:rsidRPr="008D7BAB">
              <w:rPr>
                <w:rFonts w:ascii="Arial" w:hAnsi="Arial" w:cs="Arial"/>
                <w:b/>
                <w:sz w:val="24"/>
                <w:szCs w:val="21"/>
                <w:shd w:val="clear" w:color="auto" w:fill="FFFFFF"/>
              </w:rPr>
              <w:t>唱給每一個人聽。</w:t>
            </w:r>
          </w:p>
        </w:tc>
        <w:tc>
          <w:tcPr>
            <w:tcW w:w="1842" w:type="dxa"/>
            <w:tcBorders>
              <w:top w:val="single" w:sz="4" w:space="0" w:color="000000"/>
              <w:left w:val="single" w:sz="4" w:space="0" w:color="000000"/>
              <w:bottom w:val="single" w:sz="4" w:space="0" w:color="000000"/>
              <w:right w:val="single" w:sz="18" w:space="0" w:color="000000"/>
            </w:tcBorders>
            <w:vAlign w:val="center"/>
          </w:tcPr>
          <w:p w14:paraId="2467F039" w14:textId="64F580FB" w:rsidR="00960772" w:rsidRPr="00482BE4" w:rsidRDefault="008D7BAB" w:rsidP="00E96858">
            <w:pPr>
              <w:widowControl w:val="0"/>
              <w:spacing w:after="0" w:line="240" w:lineRule="auto"/>
              <w:jc w:val="center"/>
              <w:rPr>
                <w:rFonts w:asciiTheme="minorEastAsia" w:hAnsiTheme="minorEastAsia" w:cs="新細明體"/>
                <w:b/>
                <w:bCs/>
                <w:sz w:val="20"/>
                <w:szCs w:val="20"/>
              </w:rPr>
            </w:pPr>
            <w:r w:rsidRPr="00482BE4">
              <w:rPr>
                <w:rFonts w:asciiTheme="minorEastAsia" w:hAnsiTheme="minorEastAsia" w:cs="新細明體"/>
                <w:b/>
                <w:bCs/>
                <w:sz w:val="20"/>
                <w:szCs w:val="20"/>
              </w:rPr>
              <w:t>招生</w:t>
            </w:r>
            <w:r>
              <w:rPr>
                <w:rFonts w:asciiTheme="minorEastAsia" w:hAnsiTheme="minorEastAsia" w:cs="新細明體"/>
                <w:b/>
                <w:bCs/>
                <w:sz w:val="20"/>
                <w:szCs w:val="20"/>
              </w:rPr>
              <w:t>高</w:t>
            </w:r>
            <w:r w:rsidRPr="00482BE4">
              <w:rPr>
                <w:rFonts w:asciiTheme="minorEastAsia" w:hAnsiTheme="minorEastAsia" w:cs="新細明體"/>
                <w:b/>
                <w:bCs/>
                <w:sz w:val="20"/>
                <w:szCs w:val="20"/>
              </w:rPr>
              <w:t>一二年級</w:t>
            </w:r>
          </w:p>
        </w:tc>
      </w:tr>
    </w:tbl>
    <w:p w14:paraId="20A07874" w14:textId="77777777" w:rsidR="007545DA" w:rsidRPr="00AA7D09" w:rsidRDefault="007545DA" w:rsidP="00887BCA">
      <w:pPr>
        <w:widowControl w:val="0"/>
        <w:spacing w:after="0" w:line="360" w:lineRule="auto"/>
        <w:jc w:val="both"/>
      </w:pPr>
    </w:p>
    <w:sectPr w:rsidR="007545DA" w:rsidRPr="00AA7D09" w:rsidSect="00CF3CC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75E29" w14:textId="77777777" w:rsidR="00E60B98" w:rsidRDefault="00E60B98" w:rsidP="00B7612D">
      <w:pPr>
        <w:spacing w:after="0" w:line="240" w:lineRule="auto"/>
      </w:pPr>
      <w:r>
        <w:separator/>
      </w:r>
    </w:p>
  </w:endnote>
  <w:endnote w:type="continuationSeparator" w:id="0">
    <w:p w14:paraId="512DF2E0" w14:textId="77777777" w:rsidR="00E60B98" w:rsidRDefault="00E60B98" w:rsidP="00B76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BiauKa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rimo">
    <w:altName w:val="Times New Roman"/>
    <w:charset w:val="00"/>
    <w:family w:val="auto"/>
    <w:pitch w:val="default"/>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3CE06" w14:textId="77777777" w:rsidR="00E60B98" w:rsidRDefault="00E60B98" w:rsidP="00B7612D">
      <w:pPr>
        <w:spacing w:after="0" w:line="240" w:lineRule="auto"/>
      </w:pPr>
      <w:r>
        <w:separator/>
      </w:r>
    </w:p>
  </w:footnote>
  <w:footnote w:type="continuationSeparator" w:id="0">
    <w:p w14:paraId="5A3BFFDB" w14:textId="77777777" w:rsidR="00E60B98" w:rsidRDefault="00E60B98" w:rsidP="00B761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07068"/>
    <w:multiLevelType w:val="multilevel"/>
    <w:tmpl w:val="4D82C1E2"/>
    <w:lvl w:ilvl="0">
      <w:start w:val="1"/>
      <w:numFmt w:val="decimal"/>
      <w:lvlText w:val="%1."/>
      <w:lvlJc w:val="left"/>
      <w:pPr>
        <w:ind w:left="760" w:firstLine="280"/>
      </w:pPr>
      <w:rPr>
        <w:vertAlign w:val="baseline"/>
      </w:rPr>
    </w:lvl>
    <w:lvl w:ilvl="1">
      <w:start w:val="1"/>
      <w:numFmt w:val="decimal"/>
      <w:lvlText w:val="%2、"/>
      <w:lvlJc w:val="left"/>
      <w:pPr>
        <w:ind w:left="1240" w:firstLine="760"/>
      </w:pPr>
      <w:rPr>
        <w:vertAlign w:val="baseline"/>
      </w:rPr>
    </w:lvl>
    <w:lvl w:ilvl="2">
      <w:start w:val="1"/>
      <w:numFmt w:val="lowerRoman"/>
      <w:lvlText w:val="%3."/>
      <w:lvlJc w:val="right"/>
      <w:pPr>
        <w:ind w:left="1720" w:firstLine="1240"/>
      </w:pPr>
      <w:rPr>
        <w:vertAlign w:val="baseline"/>
      </w:rPr>
    </w:lvl>
    <w:lvl w:ilvl="3">
      <w:start w:val="1"/>
      <w:numFmt w:val="decimal"/>
      <w:lvlText w:val="%4."/>
      <w:lvlJc w:val="left"/>
      <w:pPr>
        <w:ind w:left="2200" w:firstLine="1720"/>
      </w:pPr>
      <w:rPr>
        <w:b/>
        <w:vertAlign w:val="baseline"/>
      </w:rPr>
    </w:lvl>
    <w:lvl w:ilvl="4">
      <w:start w:val="1"/>
      <w:numFmt w:val="decimal"/>
      <w:lvlText w:val="%5、"/>
      <w:lvlJc w:val="left"/>
      <w:pPr>
        <w:ind w:left="2680" w:firstLine="2200"/>
      </w:pPr>
      <w:rPr>
        <w:vertAlign w:val="baseline"/>
      </w:rPr>
    </w:lvl>
    <w:lvl w:ilvl="5">
      <w:start w:val="1"/>
      <w:numFmt w:val="lowerRoman"/>
      <w:lvlText w:val="%6."/>
      <w:lvlJc w:val="right"/>
      <w:pPr>
        <w:ind w:left="3160" w:firstLine="2680"/>
      </w:pPr>
      <w:rPr>
        <w:vertAlign w:val="baseline"/>
      </w:rPr>
    </w:lvl>
    <w:lvl w:ilvl="6">
      <w:start w:val="1"/>
      <w:numFmt w:val="decimal"/>
      <w:lvlText w:val="%7."/>
      <w:lvlJc w:val="left"/>
      <w:pPr>
        <w:ind w:left="3640" w:firstLine="3160"/>
      </w:pPr>
      <w:rPr>
        <w:vertAlign w:val="baseline"/>
      </w:rPr>
    </w:lvl>
    <w:lvl w:ilvl="7">
      <w:start w:val="1"/>
      <w:numFmt w:val="decimal"/>
      <w:lvlText w:val="%8、"/>
      <w:lvlJc w:val="left"/>
      <w:pPr>
        <w:ind w:left="4120" w:firstLine="3640"/>
      </w:pPr>
      <w:rPr>
        <w:vertAlign w:val="baseline"/>
      </w:rPr>
    </w:lvl>
    <w:lvl w:ilvl="8">
      <w:start w:val="1"/>
      <w:numFmt w:val="lowerRoman"/>
      <w:lvlText w:val="%9."/>
      <w:lvlJc w:val="right"/>
      <w:pPr>
        <w:ind w:left="4600" w:firstLine="412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CC9"/>
    <w:rsid w:val="000241ED"/>
    <w:rsid w:val="00024238"/>
    <w:rsid w:val="00040D0E"/>
    <w:rsid w:val="00107EB8"/>
    <w:rsid w:val="00114C8D"/>
    <w:rsid w:val="0013178D"/>
    <w:rsid w:val="00150A7F"/>
    <w:rsid w:val="001D5052"/>
    <w:rsid w:val="001E4EEC"/>
    <w:rsid w:val="00213225"/>
    <w:rsid w:val="00272F8F"/>
    <w:rsid w:val="0028108E"/>
    <w:rsid w:val="003178A5"/>
    <w:rsid w:val="00370FE6"/>
    <w:rsid w:val="0037673A"/>
    <w:rsid w:val="00381F43"/>
    <w:rsid w:val="00444CDF"/>
    <w:rsid w:val="004A7C2C"/>
    <w:rsid w:val="004D5967"/>
    <w:rsid w:val="00500035"/>
    <w:rsid w:val="00503B79"/>
    <w:rsid w:val="00543A10"/>
    <w:rsid w:val="00581334"/>
    <w:rsid w:val="005C1B12"/>
    <w:rsid w:val="0061132A"/>
    <w:rsid w:val="00692EA7"/>
    <w:rsid w:val="006D701F"/>
    <w:rsid w:val="0070136A"/>
    <w:rsid w:val="00723D81"/>
    <w:rsid w:val="007545DA"/>
    <w:rsid w:val="007C4F03"/>
    <w:rsid w:val="00813911"/>
    <w:rsid w:val="00850DEA"/>
    <w:rsid w:val="00887BCA"/>
    <w:rsid w:val="008D7BAB"/>
    <w:rsid w:val="00901352"/>
    <w:rsid w:val="00941876"/>
    <w:rsid w:val="00944DB5"/>
    <w:rsid w:val="00960772"/>
    <w:rsid w:val="009B776B"/>
    <w:rsid w:val="009E596C"/>
    <w:rsid w:val="009F3A43"/>
    <w:rsid w:val="00A2266F"/>
    <w:rsid w:val="00A24EE8"/>
    <w:rsid w:val="00A30D5C"/>
    <w:rsid w:val="00A32D90"/>
    <w:rsid w:val="00A74CE0"/>
    <w:rsid w:val="00AA7D09"/>
    <w:rsid w:val="00AB0913"/>
    <w:rsid w:val="00AF131D"/>
    <w:rsid w:val="00AF699A"/>
    <w:rsid w:val="00B36913"/>
    <w:rsid w:val="00B7612D"/>
    <w:rsid w:val="00B9302F"/>
    <w:rsid w:val="00C321C7"/>
    <w:rsid w:val="00C45CC4"/>
    <w:rsid w:val="00C538F4"/>
    <w:rsid w:val="00C705CA"/>
    <w:rsid w:val="00C73F9C"/>
    <w:rsid w:val="00C97000"/>
    <w:rsid w:val="00CF3CC9"/>
    <w:rsid w:val="00D44D8B"/>
    <w:rsid w:val="00D46C65"/>
    <w:rsid w:val="00E50C3D"/>
    <w:rsid w:val="00E60B98"/>
    <w:rsid w:val="00E9428D"/>
    <w:rsid w:val="00E94CD0"/>
    <w:rsid w:val="00E96858"/>
    <w:rsid w:val="00EA24FA"/>
    <w:rsid w:val="00EA26D1"/>
    <w:rsid w:val="00F11598"/>
    <w:rsid w:val="00F60AC6"/>
    <w:rsid w:val="00FF60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F11F1D"/>
  <w15:chartTrackingRefBased/>
  <w15:docId w15:val="{AF50BBE1-12AF-452C-97AC-6DEC5D65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CC9"/>
    <w:pPr>
      <w:spacing w:after="160" w:line="259"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213225"/>
    <w:rPr>
      <w:b/>
      <w:bCs/>
    </w:rPr>
  </w:style>
  <w:style w:type="character" w:styleId="a4">
    <w:name w:val="Emphasis"/>
    <w:basedOn w:val="a0"/>
    <w:uiPriority w:val="20"/>
    <w:qFormat/>
    <w:rsid w:val="00114C8D"/>
    <w:rPr>
      <w:i/>
      <w:iCs/>
    </w:rPr>
  </w:style>
  <w:style w:type="paragraph" w:styleId="a5">
    <w:name w:val="header"/>
    <w:basedOn w:val="a"/>
    <w:link w:val="a6"/>
    <w:uiPriority w:val="99"/>
    <w:unhideWhenUsed/>
    <w:rsid w:val="00B7612D"/>
    <w:pPr>
      <w:tabs>
        <w:tab w:val="center" w:pos="4153"/>
        <w:tab w:val="right" w:pos="8306"/>
      </w:tabs>
      <w:snapToGrid w:val="0"/>
    </w:pPr>
    <w:rPr>
      <w:sz w:val="20"/>
      <w:szCs w:val="20"/>
    </w:rPr>
  </w:style>
  <w:style w:type="character" w:customStyle="1" w:styleId="a6">
    <w:name w:val="頁首 字元"/>
    <w:basedOn w:val="a0"/>
    <w:link w:val="a5"/>
    <w:uiPriority w:val="99"/>
    <w:rsid w:val="00B7612D"/>
    <w:rPr>
      <w:kern w:val="0"/>
      <w:sz w:val="20"/>
      <w:szCs w:val="20"/>
    </w:rPr>
  </w:style>
  <w:style w:type="paragraph" w:styleId="a7">
    <w:name w:val="footer"/>
    <w:basedOn w:val="a"/>
    <w:link w:val="a8"/>
    <w:uiPriority w:val="99"/>
    <w:unhideWhenUsed/>
    <w:rsid w:val="00B7612D"/>
    <w:pPr>
      <w:tabs>
        <w:tab w:val="center" w:pos="4153"/>
        <w:tab w:val="right" w:pos="8306"/>
      </w:tabs>
      <w:snapToGrid w:val="0"/>
    </w:pPr>
    <w:rPr>
      <w:sz w:val="20"/>
      <w:szCs w:val="20"/>
    </w:rPr>
  </w:style>
  <w:style w:type="character" w:customStyle="1" w:styleId="a8">
    <w:name w:val="頁尾 字元"/>
    <w:basedOn w:val="a0"/>
    <w:link w:val="a7"/>
    <w:uiPriority w:val="99"/>
    <w:rsid w:val="00B7612D"/>
    <w:rPr>
      <w:kern w:val="0"/>
      <w:sz w:val="20"/>
      <w:szCs w:val="20"/>
    </w:rPr>
  </w:style>
  <w:style w:type="character" w:customStyle="1" w:styleId="hzn33d">
    <w:name w:val="hzn33d"/>
    <w:basedOn w:val="a0"/>
    <w:rsid w:val="00E96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28307">
      <w:bodyDiv w:val="1"/>
      <w:marLeft w:val="0"/>
      <w:marRight w:val="0"/>
      <w:marTop w:val="0"/>
      <w:marBottom w:val="0"/>
      <w:divBdr>
        <w:top w:val="none" w:sz="0" w:space="0" w:color="auto"/>
        <w:left w:val="none" w:sz="0" w:space="0" w:color="auto"/>
        <w:bottom w:val="none" w:sz="0" w:space="0" w:color="auto"/>
        <w:right w:val="none" w:sz="0" w:space="0" w:color="auto"/>
      </w:divBdr>
      <w:divsChild>
        <w:div w:id="2904435">
          <w:marLeft w:val="0"/>
          <w:marRight w:val="0"/>
          <w:marTop w:val="0"/>
          <w:marBottom w:val="0"/>
          <w:divBdr>
            <w:top w:val="none" w:sz="0" w:space="0" w:color="auto"/>
            <w:left w:val="none" w:sz="0" w:space="0" w:color="auto"/>
            <w:bottom w:val="none" w:sz="0" w:space="0" w:color="auto"/>
            <w:right w:val="none" w:sz="0" w:space="0" w:color="auto"/>
          </w:divBdr>
          <w:divsChild>
            <w:div w:id="769857544">
              <w:marLeft w:val="0"/>
              <w:marRight w:val="0"/>
              <w:marTop w:val="0"/>
              <w:marBottom w:val="450"/>
              <w:divBdr>
                <w:top w:val="none" w:sz="0" w:space="0" w:color="auto"/>
                <w:left w:val="none" w:sz="0" w:space="0" w:color="auto"/>
                <w:bottom w:val="none" w:sz="0" w:space="0" w:color="auto"/>
                <w:right w:val="none" w:sz="0" w:space="0" w:color="auto"/>
              </w:divBdr>
              <w:divsChild>
                <w:div w:id="837036069">
                  <w:marLeft w:val="0"/>
                  <w:marRight w:val="0"/>
                  <w:marTop w:val="0"/>
                  <w:marBottom w:val="0"/>
                  <w:divBdr>
                    <w:top w:val="none" w:sz="0" w:space="0" w:color="auto"/>
                    <w:left w:val="none" w:sz="0" w:space="0" w:color="auto"/>
                    <w:bottom w:val="none" w:sz="0" w:space="0" w:color="auto"/>
                    <w:right w:val="none" w:sz="0" w:space="0" w:color="auto"/>
                  </w:divBdr>
                  <w:divsChild>
                    <w:div w:id="988636745">
                      <w:marLeft w:val="0"/>
                      <w:marRight w:val="0"/>
                      <w:marTop w:val="0"/>
                      <w:marBottom w:val="0"/>
                      <w:divBdr>
                        <w:top w:val="none" w:sz="0" w:space="0" w:color="auto"/>
                        <w:left w:val="none" w:sz="0" w:space="0" w:color="auto"/>
                        <w:bottom w:val="none" w:sz="0" w:space="0" w:color="auto"/>
                        <w:right w:val="none" w:sz="0" w:space="0" w:color="auto"/>
                      </w:divBdr>
                      <w:divsChild>
                        <w:div w:id="166200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2</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陳老師</dc:creator>
  <cp:keywords/>
  <dc:description/>
  <cp:lastModifiedBy>Admin</cp:lastModifiedBy>
  <cp:revision>309</cp:revision>
  <dcterms:created xsi:type="dcterms:W3CDTF">2024-02-20T02:00:00Z</dcterms:created>
  <dcterms:modified xsi:type="dcterms:W3CDTF">2026-07-06T05:21:00Z</dcterms:modified>
</cp:coreProperties>
</file>